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45B" w:rsidRDefault="003D745B" w:rsidP="003D745B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D4EE7"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>
        <w:rPr>
          <w:rFonts w:ascii="Times New Roman" w:hAnsi="Times New Roman" w:cs="Times New Roman"/>
          <w:b/>
          <w:sz w:val="28"/>
          <w:szCs w:val="28"/>
        </w:rPr>
        <w:t>обще</w:t>
      </w:r>
      <w:r w:rsidRPr="001D4EE7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</w:p>
    <w:p w:rsidR="003D745B" w:rsidRDefault="003D745B" w:rsidP="003D745B">
      <w:pPr>
        <w:tabs>
          <w:tab w:val="left" w:pos="9288"/>
        </w:tabs>
        <w:spacing w:after="0" w:line="36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Шарапов</w:t>
      </w:r>
      <w:r w:rsidRPr="001D4EE7">
        <w:rPr>
          <w:rFonts w:ascii="Times New Roman" w:hAnsi="Times New Roman" w:cs="Times New Roman"/>
          <w:b/>
          <w:sz w:val="28"/>
          <w:szCs w:val="28"/>
        </w:rPr>
        <w:t>ская</w:t>
      </w:r>
      <w:proofErr w:type="spellEnd"/>
      <w:r w:rsidRPr="001D4EE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средняя</w:t>
      </w:r>
      <w:r w:rsidRPr="001D4EE7">
        <w:rPr>
          <w:rFonts w:ascii="Times New Roman" w:hAnsi="Times New Roman" w:cs="Times New Roman"/>
          <w:b/>
          <w:sz w:val="28"/>
          <w:szCs w:val="28"/>
        </w:rPr>
        <w:t xml:space="preserve"> школа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D745B" w:rsidRDefault="003D745B" w:rsidP="003D745B">
      <w:pPr>
        <w:tabs>
          <w:tab w:val="left" w:pos="928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D745B" w:rsidRPr="000D7F72" w:rsidRDefault="003D745B" w:rsidP="003D745B">
      <w:pPr>
        <w:tabs>
          <w:tab w:val="left" w:pos="9288"/>
        </w:tabs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3D745B" w:rsidTr="003D745B">
        <w:tc>
          <w:tcPr>
            <w:tcW w:w="4785" w:type="dxa"/>
          </w:tcPr>
          <w:p w:rsidR="003D745B" w:rsidRPr="000D7F72" w:rsidRDefault="003D745B" w:rsidP="003D745B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«Согласовано»</w:t>
            </w:r>
          </w:p>
          <w:p w:rsidR="003D745B" w:rsidRPr="000D7F72" w:rsidRDefault="003D745B" w:rsidP="003D745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УВР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А.И.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Каравашкина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3D745B" w:rsidRDefault="003D745B" w:rsidP="003D745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 _____________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3D745B" w:rsidRPr="000D7F72" w:rsidRDefault="003D745B" w:rsidP="003D745B">
            <w:pPr>
              <w:tabs>
                <w:tab w:val="left" w:pos="9288"/>
              </w:tabs>
              <w:spacing w:line="36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3D745B" w:rsidRPr="00046741" w:rsidRDefault="003D745B" w:rsidP="003D745B">
            <w:pPr>
              <w:tabs>
                <w:tab w:val="left" w:pos="9288"/>
              </w:tabs>
              <w:spacing w:line="36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школы: ______________________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br/>
              <w:t>Приказ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«___» _____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 2015</w:t>
            </w:r>
            <w:r w:rsidRPr="000D7F72">
              <w:rPr>
                <w:rFonts w:ascii="Times New Roman" w:hAnsi="Times New Roman" w:cs="Times New Roman"/>
                <w:sz w:val="24"/>
                <w:szCs w:val="24"/>
              </w:rPr>
              <w:t xml:space="preserve"> г.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</w:t>
            </w:r>
          </w:p>
        </w:tc>
      </w:tr>
    </w:tbl>
    <w:p w:rsidR="003D745B" w:rsidRDefault="003D745B" w:rsidP="003D745B">
      <w:pPr>
        <w:rPr>
          <w:rFonts w:ascii="Times New Roman" w:hAnsi="Times New Roman" w:cs="Times New Roman"/>
          <w:sz w:val="28"/>
          <w:szCs w:val="28"/>
        </w:rPr>
      </w:pPr>
    </w:p>
    <w:p w:rsidR="003D745B" w:rsidRDefault="003D745B" w:rsidP="003D745B">
      <w:pPr>
        <w:rPr>
          <w:rFonts w:ascii="Times New Roman" w:hAnsi="Times New Roman" w:cs="Times New Roman"/>
          <w:sz w:val="28"/>
          <w:szCs w:val="28"/>
        </w:rPr>
      </w:pPr>
    </w:p>
    <w:p w:rsidR="003D745B" w:rsidRDefault="003D745B" w:rsidP="003D745B">
      <w:pPr>
        <w:rPr>
          <w:rFonts w:ascii="Times New Roman" w:hAnsi="Times New Roman" w:cs="Times New Roman"/>
          <w:sz w:val="28"/>
          <w:szCs w:val="28"/>
        </w:rPr>
      </w:pPr>
    </w:p>
    <w:p w:rsidR="003D745B" w:rsidRDefault="003D745B" w:rsidP="003D745B">
      <w:pPr>
        <w:rPr>
          <w:rFonts w:ascii="Times New Roman" w:hAnsi="Times New Roman" w:cs="Times New Roman"/>
          <w:sz w:val="28"/>
          <w:szCs w:val="28"/>
        </w:rPr>
      </w:pPr>
    </w:p>
    <w:p w:rsidR="003D745B" w:rsidRDefault="003D745B" w:rsidP="003D745B">
      <w:pPr>
        <w:rPr>
          <w:rFonts w:ascii="Times New Roman" w:hAnsi="Times New Roman" w:cs="Times New Roman"/>
          <w:sz w:val="28"/>
          <w:szCs w:val="28"/>
        </w:rPr>
      </w:pPr>
    </w:p>
    <w:p w:rsidR="003D745B" w:rsidRPr="00AC7D34" w:rsidRDefault="003D745B" w:rsidP="003D745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C7D34">
        <w:rPr>
          <w:rFonts w:ascii="Times New Roman" w:hAnsi="Times New Roman" w:cs="Times New Roman"/>
          <w:b/>
          <w:sz w:val="40"/>
          <w:szCs w:val="40"/>
        </w:rPr>
        <w:t xml:space="preserve">РАБОЧАЯ ПРОГРАММА ПО </w:t>
      </w:r>
      <w:r>
        <w:rPr>
          <w:rFonts w:ascii="Times New Roman" w:hAnsi="Times New Roman" w:cs="Times New Roman"/>
          <w:b/>
          <w:sz w:val="40"/>
          <w:szCs w:val="40"/>
        </w:rPr>
        <w:t>МАТЕМАТИКЕ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3D745B" w:rsidRPr="00AC7D34" w:rsidRDefault="003D745B" w:rsidP="003D745B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ДЛЯ 6</w:t>
      </w:r>
      <w:r w:rsidRPr="00AC7D34">
        <w:rPr>
          <w:rFonts w:ascii="Times New Roman" w:hAnsi="Times New Roman" w:cs="Times New Roman"/>
          <w:b/>
          <w:sz w:val="40"/>
          <w:szCs w:val="40"/>
        </w:rPr>
        <w:t xml:space="preserve"> КЛАССА</w:t>
      </w:r>
    </w:p>
    <w:p w:rsidR="003D745B" w:rsidRDefault="003D745B" w:rsidP="003D745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НА 2015 – 2016</w:t>
      </w:r>
      <w:r w:rsidRPr="00AC7D34"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:rsidR="003D745B" w:rsidRDefault="003D745B" w:rsidP="003D745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D745B" w:rsidRDefault="003D745B" w:rsidP="003D745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D745B" w:rsidRDefault="003D745B" w:rsidP="003D74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Лаврова Анна Николаевна</w:t>
      </w:r>
    </w:p>
    <w:p w:rsidR="003D745B" w:rsidRDefault="003D745B" w:rsidP="003D74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45B" w:rsidRDefault="003D745B" w:rsidP="003D74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745B" w:rsidRDefault="003D745B" w:rsidP="003D745B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3D745B" w:rsidRDefault="003D745B" w:rsidP="003D74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D745B" w:rsidRPr="00E42598" w:rsidRDefault="003D745B" w:rsidP="003D74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D745B" w:rsidRPr="00046741" w:rsidRDefault="003D745B" w:rsidP="003D745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с. Шарапово</w:t>
      </w:r>
    </w:p>
    <w:p w:rsidR="00AC7D34" w:rsidRDefault="003D745B" w:rsidP="003D745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6741">
        <w:rPr>
          <w:rFonts w:ascii="Times New Roman" w:hAnsi="Times New Roman" w:cs="Times New Roman"/>
          <w:b/>
          <w:sz w:val="28"/>
          <w:szCs w:val="28"/>
        </w:rPr>
        <w:t>2015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12C83" w:rsidRPr="003D745B" w:rsidRDefault="003D745B" w:rsidP="003745D9">
      <w:pPr>
        <w:tabs>
          <w:tab w:val="left" w:pos="9288"/>
        </w:tabs>
        <w:spacing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D745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2C83" w:rsidRPr="003D745B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212C83" w:rsidRPr="00BF06B7" w:rsidRDefault="00212C83" w:rsidP="003D745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учебного курса по математике для 6 класса </w:t>
      </w:r>
      <w:r w:rsidR="00FA3C21" w:rsidRPr="00BF06B7">
        <w:rPr>
          <w:rFonts w:ascii="Times New Roman" w:eastAsia="Times New Roman" w:hAnsi="Times New Roman" w:cs="Times New Roman"/>
          <w:sz w:val="24"/>
          <w:szCs w:val="24"/>
        </w:rPr>
        <w:t>разработана в соо</w:t>
      </w:r>
      <w:r w:rsidR="00FA3C21" w:rsidRPr="00BF06B7">
        <w:rPr>
          <w:rFonts w:ascii="Times New Roman" w:eastAsia="Times New Roman" w:hAnsi="Times New Roman" w:cs="Times New Roman"/>
          <w:sz w:val="24"/>
          <w:szCs w:val="24"/>
        </w:rPr>
        <w:t>т</w:t>
      </w:r>
      <w:r w:rsidR="00FA3C21" w:rsidRPr="00BF06B7">
        <w:rPr>
          <w:rFonts w:ascii="Times New Roman" w:eastAsia="Times New Roman" w:hAnsi="Times New Roman" w:cs="Times New Roman"/>
          <w:sz w:val="24"/>
          <w:szCs w:val="24"/>
        </w:rPr>
        <w:t xml:space="preserve">ветствии 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с программой для общеобразовательных учреждений – Программа. Планиров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ние </w:t>
      </w:r>
      <w:r w:rsidR="003D745B">
        <w:rPr>
          <w:rFonts w:ascii="Times New Roman" w:eastAsia="Times New Roman" w:hAnsi="Times New Roman" w:cs="Times New Roman"/>
          <w:sz w:val="24"/>
          <w:szCs w:val="24"/>
        </w:rPr>
        <w:t xml:space="preserve">учебного материала. Математика. 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5 – 6 классы / [авт.-сост. В.И. </w:t>
      </w:r>
      <w:proofErr w:type="gramStart"/>
      <w:r w:rsidRPr="00BF06B7">
        <w:rPr>
          <w:rFonts w:ascii="Times New Roman" w:eastAsia="Times New Roman" w:hAnsi="Times New Roman" w:cs="Times New Roman"/>
          <w:sz w:val="24"/>
          <w:szCs w:val="24"/>
        </w:rPr>
        <w:t>Жохов</w:t>
      </w:r>
      <w:proofErr w:type="gramEnd"/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]. – 2-е изд., стер. – М.: Мнемозина, 2010. – 31 </w:t>
      </w:r>
      <w:proofErr w:type="gramStart"/>
      <w:r w:rsidRPr="00BF06B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BF06B7">
        <w:rPr>
          <w:rFonts w:ascii="Times New Roman" w:eastAsia="Times New Roman" w:hAnsi="Times New Roman" w:cs="Times New Roman"/>
          <w:sz w:val="24"/>
          <w:szCs w:val="24"/>
        </w:rPr>
        <w:t>.</w:t>
      </w:r>
      <w:r w:rsidR="00BD0914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="00BE5092" w:rsidRPr="00BF06B7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BE5092" w:rsidRPr="00BF06B7">
        <w:rPr>
          <w:rFonts w:ascii="Times New Roman" w:eastAsia="Times New Roman" w:hAnsi="Times New Roman" w:cs="Times New Roman"/>
          <w:sz w:val="24"/>
          <w:szCs w:val="24"/>
        </w:rPr>
        <w:t xml:space="preserve"> учетом требований федерального компонента г</w:t>
      </w:r>
      <w:r w:rsidR="00BE5092" w:rsidRPr="00BF06B7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E5092" w:rsidRPr="00BF06B7">
        <w:rPr>
          <w:rFonts w:ascii="Times New Roman" w:eastAsia="Times New Roman" w:hAnsi="Times New Roman" w:cs="Times New Roman"/>
          <w:sz w:val="24"/>
          <w:szCs w:val="24"/>
        </w:rPr>
        <w:t>сударственного образовательного стандарта основного общего образования по математике</w:t>
      </w:r>
    </w:p>
    <w:p w:rsidR="00212C83" w:rsidRPr="00113D67" w:rsidRDefault="00212C83" w:rsidP="003D745B">
      <w:pPr>
        <w:tabs>
          <w:tab w:val="left" w:pos="5529"/>
          <w:tab w:val="left" w:pos="567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Содержание программы направлено на освоение учащимися знаний, умений и н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выков на баз</w:t>
      </w:r>
      <w:r w:rsidR="00BE5092" w:rsidRPr="00BF06B7">
        <w:rPr>
          <w:rFonts w:ascii="Times New Roman" w:eastAsia="Times New Roman" w:hAnsi="Times New Roman" w:cs="Times New Roman"/>
          <w:sz w:val="24"/>
          <w:szCs w:val="24"/>
        </w:rPr>
        <w:t>овом уровне, что соответствует о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бразовательной программе школы. Она включает все темы, предусмотренные федеральным компонентом государственного обр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зовательного стандарта основного общего образования по математике. Программа рассч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тана на 170 часов, по 5 часов в неделю. </w:t>
      </w:r>
      <w:r w:rsidR="00113D67" w:rsidRPr="00113D67">
        <w:rPr>
          <w:rFonts w:ascii="Times New Roman" w:eastAsia="Times New Roman" w:hAnsi="Times New Roman" w:cs="Times New Roman"/>
          <w:sz w:val="24"/>
          <w:szCs w:val="24"/>
        </w:rPr>
        <w:t>В календарно-тематическом планировании по 1 часу добавлено на темы «Положительные и отрицательные числа», «Сложение и вычит</w:t>
      </w:r>
      <w:r w:rsidR="00113D67" w:rsidRPr="00113D67">
        <w:rPr>
          <w:rFonts w:ascii="Times New Roman" w:eastAsia="Times New Roman" w:hAnsi="Times New Roman" w:cs="Times New Roman"/>
          <w:sz w:val="24"/>
          <w:szCs w:val="24"/>
        </w:rPr>
        <w:t>а</w:t>
      </w:r>
      <w:r w:rsidR="00113D67" w:rsidRPr="00113D67">
        <w:rPr>
          <w:rFonts w:ascii="Times New Roman" w:eastAsia="Times New Roman" w:hAnsi="Times New Roman" w:cs="Times New Roman"/>
          <w:sz w:val="24"/>
          <w:szCs w:val="24"/>
        </w:rPr>
        <w:t>ние положительных и отрицательных чисел» и «Координаты на плоскости»</w:t>
      </w:r>
      <w:r w:rsidR="00113D67">
        <w:rPr>
          <w:rFonts w:ascii="Times New Roman" w:eastAsia="Times New Roman" w:hAnsi="Times New Roman" w:cs="Times New Roman"/>
          <w:sz w:val="24"/>
          <w:szCs w:val="24"/>
        </w:rPr>
        <w:t xml:space="preserve"> и 2 часа на тему «Решение уравнений»</w:t>
      </w:r>
    </w:p>
    <w:p w:rsidR="00212C83" w:rsidRPr="00BF06B7" w:rsidRDefault="00212C83" w:rsidP="003D745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Теоретический материал курса излагается на наглядно-интуитивном уровне, мат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матические методы и законы фо</w:t>
      </w:r>
      <w:r w:rsidR="00BE5092" w:rsidRPr="00BF06B7">
        <w:rPr>
          <w:rFonts w:ascii="Times New Roman" w:eastAsia="Times New Roman" w:hAnsi="Times New Roman" w:cs="Times New Roman"/>
          <w:sz w:val="24"/>
          <w:szCs w:val="24"/>
        </w:rPr>
        <w:t>рмулируются в виде правил. Ку</w:t>
      </w:r>
      <w:proofErr w:type="gramStart"/>
      <w:r w:rsidR="00BE5092" w:rsidRPr="00BF06B7">
        <w:rPr>
          <w:rFonts w:ascii="Times New Roman" w:eastAsia="Times New Roman" w:hAnsi="Times New Roman" w:cs="Times New Roman"/>
          <w:sz w:val="24"/>
          <w:szCs w:val="24"/>
        </w:rPr>
        <w:t xml:space="preserve">рс 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gramEnd"/>
      <w:r w:rsidRPr="00BF06B7">
        <w:rPr>
          <w:rFonts w:ascii="Times New Roman" w:eastAsia="Times New Roman" w:hAnsi="Times New Roman" w:cs="Times New Roman"/>
          <w:sz w:val="24"/>
          <w:szCs w:val="24"/>
        </w:rPr>
        <w:t>оится на индукти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ной основе с привлечением дедуктивных рассуждений. Учебный процесс ориентирован на рациональное сочетание устных и письменных видов работы, как при изучении теории, так и при решении задач; сбалансированное сочетание традиционных и новых методов обучения; оптимизированное применение объяснительно-иллюстративных и эвристич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ских методов; использование современных технических средств обучения.</w:t>
      </w:r>
    </w:p>
    <w:p w:rsidR="005103A1" w:rsidRPr="007C0B85" w:rsidRDefault="004B45F2" w:rsidP="003D745B">
      <w:pPr>
        <w:tabs>
          <w:tab w:val="left" w:pos="5529"/>
          <w:tab w:val="left" w:pos="5670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B8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Цели программы обучения: </w:t>
      </w:r>
    </w:p>
    <w:p w:rsidR="005103A1" w:rsidRPr="00BF06B7" w:rsidRDefault="004B45F2" w:rsidP="003D745B">
      <w:pPr>
        <w:pStyle w:val="a4"/>
        <w:numPr>
          <w:ilvl w:val="0"/>
          <w:numId w:val="3"/>
        </w:num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систематическое развитие понятия числа; </w:t>
      </w:r>
    </w:p>
    <w:p w:rsidR="005103A1" w:rsidRPr="00BF06B7" w:rsidRDefault="004B45F2" w:rsidP="003D745B">
      <w:pPr>
        <w:pStyle w:val="a4"/>
        <w:numPr>
          <w:ilvl w:val="0"/>
          <w:numId w:val="3"/>
        </w:num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выработка умений выполнять устно и письменно арифметические действия над числами, переводить практические задачи на язык математики; </w:t>
      </w:r>
    </w:p>
    <w:p w:rsidR="004B45F2" w:rsidRPr="00BF06B7" w:rsidRDefault="004B45F2" w:rsidP="003D745B">
      <w:pPr>
        <w:pStyle w:val="a4"/>
        <w:numPr>
          <w:ilvl w:val="0"/>
          <w:numId w:val="3"/>
        </w:numPr>
        <w:tabs>
          <w:tab w:val="left" w:pos="5529"/>
          <w:tab w:val="left" w:pos="567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подготовка учащихся к изучению систематических курсов алгебры и ге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метрии.</w:t>
      </w:r>
    </w:p>
    <w:p w:rsidR="004B45F2" w:rsidRPr="007C0B85" w:rsidRDefault="004B45F2" w:rsidP="003D745B">
      <w:pPr>
        <w:tabs>
          <w:tab w:val="left" w:pos="5529"/>
          <w:tab w:val="left" w:pos="5670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C0B85">
        <w:rPr>
          <w:rFonts w:ascii="Times New Roman" w:eastAsia="Times New Roman" w:hAnsi="Times New Roman" w:cs="Times New Roman"/>
          <w:b/>
          <w:sz w:val="28"/>
          <w:szCs w:val="28"/>
        </w:rPr>
        <w:t>Задачи программы обучения:</w:t>
      </w:r>
    </w:p>
    <w:p w:rsidR="004B45F2" w:rsidRPr="00BF06B7" w:rsidRDefault="004B45F2" w:rsidP="003D745B">
      <w:pPr>
        <w:pStyle w:val="a4"/>
        <w:numPr>
          <w:ilvl w:val="0"/>
          <w:numId w:val="4"/>
        </w:numPr>
        <w:tabs>
          <w:tab w:val="left" w:pos="5529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овладение конкретными математическими знаниями, необхо</w:t>
      </w:r>
      <w:r w:rsidR="005103A1" w:rsidRPr="00BF06B7">
        <w:rPr>
          <w:rFonts w:ascii="Times New Roman" w:eastAsia="Times New Roman" w:hAnsi="Times New Roman" w:cs="Times New Roman"/>
          <w:sz w:val="24"/>
          <w:szCs w:val="24"/>
        </w:rPr>
        <w:t xml:space="preserve">димыми 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для применения в практической деятельности, для изучения смежных дисци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лин;</w:t>
      </w:r>
    </w:p>
    <w:p w:rsidR="004B45F2" w:rsidRPr="00BF06B7" w:rsidRDefault="004B45F2" w:rsidP="003D745B">
      <w:pPr>
        <w:pStyle w:val="a4"/>
        <w:numPr>
          <w:ilvl w:val="0"/>
          <w:numId w:val="4"/>
        </w:numPr>
        <w:tabs>
          <w:tab w:val="left" w:pos="5529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интеллектуальное развитие учащихся, формирование качеств мышления,</w:t>
      </w:r>
    </w:p>
    <w:p w:rsidR="004B45F2" w:rsidRPr="00BF06B7" w:rsidRDefault="005103A1" w:rsidP="003D745B">
      <w:pPr>
        <w:pStyle w:val="a4"/>
        <w:numPr>
          <w:ilvl w:val="0"/>
          <w:numId w:val="4"/>
        </w:numPr>
        <w:tabs>
          <w:tab w:val="left" w:pos="5529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06B7">
        <w:rPr>
          <w:rFonts w:ascii="Times New Roman" w:eastAsia="Times New Roman" w:hAnsi="Times New Roman" w:cs="Times New Roman"/>
          <w:sz w:val="24"/>
          <w:szCs w:val="24"/>
        </w:rPr>
        <w:t>характерных</w:t>
      </w:r>
      <w:proofErr w:type="gramEnd"/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45F2" w:rsidRPr="00BF06B7">
        <w:rPr>
          <w:rFonts w:ascii="Times New Roman" w:eastAsia="Times New Roman" w:hAnsi="Times New Roman" w:cs="Times New Roman"/>
          <w:sz w:val="24"/>
          <w:szCs w:val="24"/>
        </w:rPr>
        <w:t>для математической деятельности;</w:t>
      </w:r>
    </w:p>
    <w:p w:rsidR="004B45F2" w:rsidRPr="00BF06B7" w:rsidRDefault="004B45F2" w:rsidP="003D745B">
      <w:pPr>
        <w:pStyle w:val="a4"/>
        <w:numPr>
          <w:ilvl w:val="0"/>
          <w:numId w:val="4"/>
        </w:numPr>
        <w:tabs>
          <w:tab w:val="left" w:pos="5529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представлений о математических идеях и методах;</w:t>
      </w:r>
    </w:p>
    <w:p w:rsidR="003D745B" w:rsidRPr="0015564B" w:rsidRDefault="004B45F2" w:rsidP="0015564B">
      <w:pPr>
        <w:pStyle w:val="a4"/>
        <w:numPr>
          <w:ilvl w:val="0"/>
          <w:numId w:val="4"/>
        </w:numPr>
        <w:tabs>
          <w:tab w:val="left" w:pos="5529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преставлений о математике как части общечеловеческой культуры, </w:t>
      </w:r>
      <w:r w:rsidR="005103A1" w:rsidRPr="00BF06B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понимания значимости математики для общес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венного прогресса.</w:t>
      </w:r>
    </w:p>
    <w:p w:rsidR="003D745B" w:rsidRPr="003D745B" w:rsidRDefault="003D745B" w:rsidP="003D745B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745B">
        <w:rPr>
          <w:rFonts w:ascii="Times New Roman" w:eastAsia="Times New Roman" w:hAnsi="Times New Roman" w:cs="Times New Roman"/>
          <w:sz w:val="24"/>
          <w:szCs w:val="24"/>
        </w:rPr>
        <w:t>Преобладающей формой текущего контроля выступает письменный (самосто</w:t>
      </w:r>
      <w:r w:rsidRPr="003D745B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3D745B">
        <w:rPr>
          <w:rFonts w:ascii="Times New Roman" w:eastAsia="Times New Roman" w:hAnsi="Times New Roman" w:cs="Times New Roman"/>
          <w:sz w:val="24"/>
          <w:szCs w:val="24"/>
        </w:rPr>
        <w:t>тельные и контрольные работы) и устный опрос.</w:t>
      </w:r>
    </w:p>
    <w:p w:rsidR="003D745B" w:rsidRPr="003D745B" w:rsidRDefault="003D745B" w:rsidP="003D745B">
      <w:pPr>
        <w:tabs>
          <w:tab w:val="left" w:pos="5529"/>
          <w:tab w:val="left" w:pos="5670"/>
        </w:tabs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Pr="003D745B">
        <w:rPr>
          <w:rFonts w:ascii="Times New Roman" w:eastAsia="Times New Roman" w:hAnsi="Times New Roman" w:cs="Times New Roman"/>
          <w:b/>
          <w:sz w:val="28"/>
          <w:szCs w:val="28"/>
        </w:rPr>
        <w:t>чебно-методический ко</w:t>
      </w:r>
      <w:r w:rsidRPr="003D745B"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3D745B">
        <w:rPr>
          <w:rFonts w:ascii="Times New Roman" w:eastAsia="Times New Roman" w:hAnsi="Times New Roman" w:cs="Times New Roman"/>
          <w:b/>
          <w:sz w:val="28"/>
          <w:szCs w:val="28"/>
        </w:rPr>
        <w:t>плект</w:t>
      </w:r>
    </w:p>
    <w:p w:rsidR="003D745B" w:rsidRPr="003D745B" w:rsidRDefault="003D745B" w:rsidP="003D74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45B">
        <w:rPr>
          <w:rFonts w:ascii="Times New Roman" w:hAnsi="Times New Roman" w:cs="Times New Roman"/>
          <w:sz w:val="24"/>
          <w:szCs w:val="24"/>
        </w:rPr>
        <w:t>1. Математика. 6 класс: учеб</w:t>
      </w:r>
      <w:proofErr w:type="gramStart"/>
      <w:r w:rsidRPr="003D745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3D745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D745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3D745B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3D745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3D745B">
        <w:rPr>
          <w:rFonts w:ascii="Times New Roman" w:hAnsi="Times New Roman" w:cs="Times New Roman"/>
          <w:sz w:val="24"/>
          <w:szCs w:val="24"/>
        </w:rPr>
        <w:t xml:space="preserve">. учреждений / Н.Я. </w:t>
      </w:r>
      <w:proofErr w:type="spellStart"/>
      <w:r w:rsidRPr="003D745B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Pr="003D745B">
        <w:rPr>
          <w:rFonts w:ascii="Times New Roman" w:hAnsi="Times New Roman" w:cs="Times New Roman"/>
          <w:sz w:val="24"/>
          <w:szCs w:val="24"/>
        </w:rPr>
        <w:t xml:space="preserve">, В.И. Жохов, А.С. Чесноков, С.И. </w:t>
      </w:r>
      <w:proofErr w:type="spellStart"/>
      <w:r w:rsidRPr="003D745B">
        <w:rPr>
          <w:rFonts w:ascii="Times New Roman" w:hAnsi="Times New Roman" w:cs="Times New Roman"/>
          <w:sz w:val="24"/>
          <w:szCs w:val="24"/>
        </w:rPr>
        <w:t>Шварцбурд</w:t>
      </w:r>
      <w:proofErr w:type="spellEnd"/>
      <w:r w:rsidRPr="003D745B">
        <w:rPr>
          <w:rFonts w:ascii="Times New Roman" w:hAnsi="Times New Roman" w:cs="Times New Roman"/>
          <w:sz w:val="24"/>
          <w:szCs w:val="24"/>
        </w:rPr>
        <w:t xml:space="preserve">. – М.: Мнемозина, 2011. – 288 </w:t>
      </w:r>
      <w:proofErr w:type="gramStart"/>
      <w:r w:rsidRPr="003D745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D745B">
        <w:rPr>
          <w:rFonts w:ascii="Times New Roman" w:hAnsi="Times New Roman" w:cs="Times New Roman"/>
          <w:sz w:val="24"/>
          <w:szCs w:val="24"/>
        </w:rPr>
        <w:t>.</w:t>
      </w:r>
    </w:p>
    <w:p w:rsidR="003D745B" w:rsidRPr="003D745B" w:rsidRDefault="003D745B" w:rsidP="003D74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745B">
        <w:rPr>
          <w:rFonts w:ascii="Times New Roman" w:hAnsi="Times New Roman" w:cs="Times New Roman"/>
          <w:sz w:val="24"/>
          <w:szCs w:val="24"/>
        </w:rPr>
        <w:t>2. Выговская В.В. Поурочные разработки по математике. 6 класс. – М.: ВАКО, 2013. – 544с.</w:t>
      </w:r>
    </w:p>
    <w:p w:rsidR="005103A1" w:rsidRDefault="005103A1" w:rsidP="004B45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15564B" w:rsidRDefault="0015564B" w:rsidP="004B45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15564B" w:rsidRPr="001D4EE7" w:rsidRDefault="0015564B" w:rsidP="003745D9">
      <w:pPr>
        <w:tabs>
          <w:tab w:val="left" w:pos="5529"/>
          <w:tab w:val="left" w:pos="5670"/>
        </w:tabs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рабочей</w:t>
      </w:r>
      <w:r w:rsidRPr="003B2A9C">
        <w:rPr>
          <w:rFonts w:ascii="Times New Roman" w:hAnsi="Times New Roman" w:cs="Times New Roman"/>
          <w:b/>
          <w:caps/>
          <w:sz w:val="28"/>
          <w:szCs w:val="28"/>
        </w:rPr>
        <w:t xml:space="preserve"> программы</w:t>
      </w:r>
    </w:p>
    <w:p w:rsidR="0015564B" w:rsidRPr="00541E9A" w:rsidRDefault="0015564B" w:rsidP="001556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b/>
          <w:sz w:val="24"/>
          <w:szCs w:val="24"/>
        </w:rPr>
        <w:t>1. Делимость чисел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(20 ч)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sz w:val="24"/>
          <w:szCs w:val="24"/>
        </w:rPr>
        <w:t>Делители и кратные натурального числа. Общий делитель и общее кратное. Пр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знаки делимости на 2, 3, 5, 9, 10. Простые и составные числа. Разложение натурального числа на множители. 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i/>
          <w:sz w:val="24"/>
          <w:szCs w:val="24"/>
        </w:rPr>
        <w:t>Основная цель: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 завершить изучение натуральных чисел, подготовить основу для освоения действий с обыкновенными дробями.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sz w:val="24"/>
          <w:szCs w:val="24"/>
        </w:rPr>
        <w:t>В данной теме завершается изучение вопросов, связанных с натуральными числ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ми. Основное внимание должно быть уделено знакомству с понятиями «делитель» и «кратное», а также «общий делитель» и «общее кратное», которые находят применение при сокращении обыкновенных дробей и при их приведении к общему знаменателю. У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ражнения полезно выполнять с опорой на таблицу умножения – прямым подбором. 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sz w:val="24"/>
          <w:szCs w:val="24"/>
        </w:rPr>
        <w:t>Определенное внимание уделяется знакомству с признаками делимости, понятию простого и составного числа. При их изучении целесообразно формирование умений пр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водить простейшие умозаключения, обосновывая свои действия ссылками на определ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ние, правило.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sz w:val="24"/>
          <w:szCs w:val="24"/>
        </w:rPr>
        <w:t>У учащихся должно быть сформировано умение раскладывать число на множит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ли. Умение разложить число на простые множители не относится к числу </w:t>
      </w:r>
      <w:proofErr w:type="gramStart"/>
      <w:r w:rsidRPr="00541E9A">
        <w:rPr>
          <w:rFonts w:ascii="Times New Roman" w:eastAsia="Times New Roman" w:hAnsi="Times New Roman" w:cs="Times New Roman"/>
          <w:sz w:val="24"/>
          <w:szCs w:val="24"/>
        </w:rPr>
        <w:t>обязательных</w:t>
      </w:r>
      <w:proofErr w:type="gramEnd"/>
      <w:r w:rsidRPr="00541E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5564B" w:rsidRPr="00541E9A" w:rsidRDefault="0015564B" w:rsidP="00BD4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sz w:val="24"/>
          <w:szCs w:val="24"/>
        </w:rPr>
        <w:t>Рассматриваются простейшие комбинаторные задачи.</w:t>
      </w:r>
    </w:p>
    <w:p w:rsidR="0015564B" w:rsidRPr="00541E9A" w:rsidRDefault="0015564B" w:rsidP="001556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b/>
          <w:sz w:val="24"/>
          <w:szCs w:val="24"/>
        </w:rPr>
        <w:t>2. Сложение и вычитание дробей с разными знаменателями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(22 ч)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sz w:val="24"/>
          <w:szCs w:val="24"/>
        </w:rPr>
        <w:t>Основное свойство дроби. Сокращение дробей. Приведение дробей к общему зн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менателю. Понятие о наименьшем общем знаменателе нескольких дробей. Сравнение дробей. Сложение и вычитание дробей с произвольными знаменателями. Решение текст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вых задач.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i/>
          <w:sz w:val="24"/>
          <w:szCs w:val="24"/>
        </w:rPr>
        <w:t>Основная цель: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 выработать прочные навыки преобразования дробей, сложения и вычитания дробей.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Одним из важнейших результатов изучения данной темы является усвоение осно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свойства дроби, применяемого для преобразования дробей: сокращения, приведения к новому знаменателю. При этом рекомендуется излагать материал без опоры на понятия НОД и НОК. Умение приводить дроби к общему знаменателю используется для сравн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ния дробей.</w:t>
      </w:r>
    </w:p>
    <w:p w:rsidR="0015564B" w:rsidRPr="00541E9A" w:rsidRDefault="0015564B" w:rsidP="00BD4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рассмотрении действий с дробями используются правила сложения и вычит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дробей с одинаковыми знаменателями, понятие смешанного числа. Все эти вопросы целесообразно повторить с учащимися. Важно обратить внимание на случай вычитания дроби из целого числа. </w:t>
      </w:r>
    </w:p>
    <w:p w:rsidR="0015564B" w:rsidRPr="00541E9A" w:rsidRDefault="0015564B" w:rsidP="001556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Умножение и деление обыкновенных дробей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(31 ч)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Умножение и деление обыкновенных дробей. Основные задачи на дроби.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i/>
          <w:sz w:val="24"/>
          <w:szCs w:val="24"/>
        </w:rPr>
        <w:t>Основная цель: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 выработать прочные навыки арифметических действий с обыкн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венными дробями и решения основных задач на дроби.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В этой теме завершается работа над формированием навыков арифметических де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й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ствий с обыкновенными дробями. Навыки должны быть достаточно прочными, чтобы учащиеся не испытывали затруднений в вычислениях с рациональными числами, чтобы алгоритмы действий с обыкновенными дробями могли стать в дальнейшем опорой для формирования умений выполнять действия с алгебраическими дробями.</w:t>
      </w:r>
    </w:p>
    <w:p w:rsidR="001C27D7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изучении данной темы учащиеся должны усвоить, что для обращения обыкн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венной дроби в </w:t>
      </w:r>
      <w:proofErr w:type="gramStart"/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десятичную</w:t>
      </w:r>
      <w:proofErr w:type="gramEnd"/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достаточно разделить (если это возможно) числитель на зн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менатель. В каждом конкретном случае они должны знать, в какую дробь обращается данная обыкновенная дробь – </w:t>
      </w:r>
      <w:proofErr w:type="gramStart"/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конечную или бесконечную. При этом не обязательно а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центировать внимание на том, что бесконечная дробь является периодической. </w:t>
      </w:r>
    </w:p>
    <w:p w:rsidR="001C27D7" w:rsidRDefault="001C27D7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Все ра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смотренные алгоритмы, включая умножение дроби на натуральное число и умножения смешанных чисел, должны быть хорошо отработаны.</w:t>
      </w:r>
    </w:p>
    <w:p w:rsidR="0015564B" w:rsidRPr="00541E9A" w:rsidRDefault="0015564B" w:rsidP="00BD4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аппарата действий с дробями позволяет решать текстовые задачи, в которых требуется найти дробь от числа или число по данному значению его дроби.</w:t>
      </w:r>
    </w:p>
    <w:p w:rsidR="0015564B" w:rsidRPr="00541E9A" w:rsidRDefault="0015564B" w:rsidP="001556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Отношения и пропорции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(18 ч)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sz w:val="24"/>
          <w:szCs w:val="24"/>
        </w:rPr>
        <w:t>Пропорция. Основное свойство пропорции. Решение задач с помощью пропорции. Понятия о прямой и обратной пропорциональности величин. Задачи на пропорции. Ма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штаб. Формулы длины окружности и площади круга. Шар.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i/>
          <w:sz w:val="24"/>
          <w:szCs w:val="24"/>
        </w:rPr>
        <w:t>Основная цель: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 сформировать понятия пропорции, прямой и обратной пропорци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нальности величин.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Необходимо, чтобы учащиеся усвоили основное свойство пропорции, так как оно находит применение на уроках математики, физики, химии. В частности, достаточное внимание должно быть уделено решению с помощью пропорции задач на проценты.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Понятия о прямой и обратной пропорциональности величин можно сформировать как обобщение нескольких конкретных примеров, подчеркнув при этом практическую значимость этих понятий, возможность их применения для упрощения решения соотве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ствующих задач.</w:t>
      </w:r>
    </w:p>
    <w:p w:rsidR="0015564B" w:rsidRPr="00541E9A" w:rsidRDefault="0015564B" w:rsidP="00BD4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В данной теме даются представления о длине окружности и площади круга. Соо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ветствующие формулы к обязательному материалу не относятся. Рассмотрение геометр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 фигур завершается знакомством с шаром.</w:t>
      </w:r>
    </w:p>
    <w:p w:rsidR="0015564B" w:rsidRPr="00541E9A" w:rsidRDefault="0015564B" w:rsidP="001556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Положительные и отрицательные числа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(14 ч)</w:t>
      </w:r>
    </w:p>
    <w:p w:rsidR="0015564B" w:rsidRPr="007C0B85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C0B85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Положительные и отрицательные числа. Противоположные числа. Модуль числа и его геометрический смысл. Сравнение чисел. Целые числа. Понятие о рациональном чи</w:t>
      </w:r>
      <w:r w:rsidRPr="007C0B85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7C0B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ле. Изображение чисел на </w:t>
      </w:r>
      <w:proofErr w:type="gramStart"/>
      <w:r w:rsidRPr="007C0B85">
        <w:rPr>
          <w:rFonts w:ascii="Times New Roman" w:eastAsia="Times New Roman" w:hAnsi="Times New Roman" w:cs="Times New Roman"/>
          <w:color w:val="000000"/>
          <w:sz w:val="24"/>
          <w:szCs w:val="24"/>
        </w:rPr>
        <w:t>координатной</w:t>
      </w:r>
      <w:proofErr w:type="gramEnd"/>
      <w:r w:rsidRPr="007C0B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прямой. Координата точки.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i/>
          <w:sz w:val="24"/>
          <w:szCs w:val="24"/>
        </w:rPr>
        <w:t>Основная цель: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 расширить представления учащихся о числе путем введения отр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цательных чисел.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Целесообразность введения отрицательных чисел показывается на содержательных примерах. Учащиеся должны научиться изображать положительные и отрицательные числа </w:t>
      </w:r>
      <w:proofErr w:type="gramStart"/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gramEnd"/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координатной прямой. В дальнейшем она будет служить наглядной основой для правил сравнения чисел, сложения и вычитания чисел.</w:t>
      </w:r>
    </w:p>
    <w:p w:rsidR="0015564B" w:rsidRPr="00541E9A" w:rsidRDefault="0015564B" w:rsidP="00BD4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Специальное внимание должно быть уделено усвоению вводимого здесь понятия модуля числа, прочное знание которого необходимо для формирования умения сравн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вать отрицательные числа, а в дальнейшем и для овладения алгоритмами арифметических действий с положительными и отрицательными числами.</w:t>
      </w:r>
    </w:p>
    <w:p w:rsidR="0015564B" w:rsidRPr="00541E9A" w:rsidRDefault="0015564B" w:rsidP="001556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Сложение и вычитание положительных и отрицательных чисел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(12 ч)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Сложение и вычитание положительных и отрицательных чисел.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i/>
          <w:sz w:val="24"/>
          <w:szCs w:val="24"/>
        </w:rPr>
        <w:t>Основная цель: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 выработать прочные навыки сложения и вычитания положительных и отрицательных чисел.</w:t>
      </w:r>
    </w:p>
    <w:p w:rsidR="0015564B" w:rsidRPr="00541E9A" w:rsidRDefault="0015564B" w:rsidP="00BD4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с отрицательными числами вводятся на основе представлений об измен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нии величин. Сложение и вычитание чисел иллюстрируется соответствующими перем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щениями точек координатной прямой. При изучении данной темы отрабатываются алг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ритмы сложения и вычитания при выполнении действий с целыми и дробными числами.</w:t>
      </w:r>
    </w:p>
    <w:p w:rsidR="0015564B" w:rsidRPr="00541E9A" w:rsidRDefault="0015564B" w:rsidP="001556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Умножение и деление положительных и отрицательных чисел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(12 ч)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sz w:val="24"/>
          <w:szCs w:val="24"/>
        </w:rPr>
        <w:t>Умножение и деление положительных и отрицательных чисел. Понятие о раци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нальном числе. Десятичное приближение обыкновенной дроби. Применение законов арифметических действий для рационализации вычислений.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i/>
          <w:sz w:val="24"/>
          <w:szCs w:val="24"/>
        </w:rPr>
        <w:t>Основная цель: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 выработать прочные навыки арифметических действий с полож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тельными и отрицательными числами.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Действие умножения с отрицательными числами вводится на основе представл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ний об изменении величин. Правила деления отрицательных чисел вводятся. Исходя из смысла определений соответствующих действий. </w:t>
      </w:r>
    </w:p>
    <w:p w:rsidR="0015564B" w:rsidRPr="00541E9A" w:rsidRDefault="0015564B" w:rsidP="00BD4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Навыки умножения и деления положительных и отрицательных чисел отрабатыв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ются сначала при выполнении отдельных действий, а затем в сочетании с навыками сл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жения и вычитания при вычислении значений числовых выражений.</w:t>
      </w:r>
    </w:p>
    <w:p w:rsidR="0015564B" w:rsidRPr="00541E9A" w:rsidRDefault="0015564B" w:rsidP="001556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Решение уравнений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(15 ч)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Простейшие преобразования выражений: раскрытие скобок, приведение подобных слагаемых. Решение линейных уравнений. Примеры решения текстовых задач с помощью линейных уравнений.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i/>
          <w:sz w:val="24"/>
          <w:szCs w:val="24"/>
        </w:rPr>
        <w:t>Основная цель: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 подготовить учащихся к выполнению преобразований выражений, решению уравнений.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 преобразования буквенных выражений отрабатываются лишь в той степ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ни, в которой они необходимы для решения несложных уравнений.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Введение арифметических действий над отрицательными числами позволяет озн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комить учащихся с общими приемами решения линейных уравнений с одним неизвес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ным путем переноса слагаемых из одной части уравнения в другую, приведения подобных слагаемых, деления обеих частей уравнения на коэффициент при неизвестном. Следует иметь в виду, что в дальнейшем метод составления уравнений становится основным мет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дом решения задач.</w:t>
      </w:r>
    </w:p>
    <w:p w:rsidR="0015564B" w:rsidRPr="00541E9A" w:rsidRDefault="0015564B" w:rsidP="001556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Координаты на плоскости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541E9A">
        <w:rPr>
          <w:rFonts w:ascii="Times New Roman" w:eastAsia="Times New Roman" w:hAnsi="Times New Roman" w:cs="Times New Roman"/>
          <w:color w:val="000000"/>
          <w:sz w:val="24"/>
          <w:szCs w:val="24"/>
        </w:rPr>
        <w:t>(14 ч)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Построение перпендикуляра к прямой и </w:t>
      </w:r>
      <w:proofErr w:type="gramStart"/>
      <w:r w:rsidRPr="00541E9A">
        <w:rPr>
          <w:rFonts w:ascii="Times New Roman" w:eastAsia="Times New Roman" w:hAnsi="Times New Roman" w:cs="Times New Roman"/>
          <w:sz w:val="24"/>
          <w:szCs w:val="24"/>
        </w:rPr>
        <w:t>параллельных</w:t>
      </w:r>
      <w:proofErr w:type="gramEnd"/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 прямых с помощью черте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ного угольника и линейки. Прямоугольная система координат на плоскости, абсцисса и ордината точки. Примеры графиков, диаграмм.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i/>
          <w:sz w:val="24"/>
          <w:szCs w:val="24"/>
        </w:rPr>
        <w:t>Основная цель: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 познакомить учащихся с прямоугольной системой координат на плоскости.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41E9A">
        <w:rPr>
          <w:rFonts w:ascii="Times New Roman" w:eastAsia="Times New Roman" w:hAnsi="Times New Roman" w:cs="Times New Roman"/>
          <w:sz w:val="24"/>
          <w:szCs w:val="24"/>
        </w:rPr>
        <w:t>Созданию представлений о перпендикулярных и параллельных прямых служат н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блюдения окружающей обстановки.</w:t>
      </w:r>
      <w:proofErr w:type="gramEnd"/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 Учащиеся должны научиться распознавать и изобр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жать параллельные  перпендикулярные прямые. Основное внимание следует уделить о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работке навыков их построения с помощью линейки и угольника, не требуя воспроизв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дения точных определений, обоснования единственности построения и т.п.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Основным результатом знакомства учащихся с координатной плоскостью должны явиться знания </w:t>
      </w:r>
      <w:proofErr w:type="gramStart"/>
      <w:r w:rsidRPr="00541E9A">
        <w:rPr>
          <w:rFonts w:ascii="Times New Roman" w:eastAsia="Times New Roman" w:hAnsi="Times New Roman" w:cs="Times New Roman"/>
          <w:sz w:val="24"/>
          <w:szCs w:val="24"/>
        </w:rPr>
        <w:t>порядка записи координат точки плоскости</w:t>
      </w:r>
      <w:proofErr w:type="gramEnd"/>
      <w:r w:rsidRPr="00541E9A">
        <w:rPr>
          <w:rFonts w:ascii="Times New Roman" w:eastAsia="Times New Roman" w:hAnsi="Times New Roman" w:cs="Times New Roman"/>
          <w:sz w:val="24"/>
          <w:szCs w:val="24"/>
        </w:rPr>
        <w:t xml:space="preserve"> и их названий, умения строить точку по заданным координатам, определять координаты точки, расположенной на коо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динатной плоскости. Этот материал необходим для построения и чтения эмпирических графиков, отдельные примеры которых рассматриваются в теме.</w:t>
      </w:r>
    </w:p>
    <w:p w:rsidR="0015564B" w:rsidRPr="00541E9A" w:rsidRDefault="0015564B" w:rsidP="00BD47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sz w:val="24"/>
          <w:szCs w:val="24"/>
        </w:rPr>
        <w:t>Формированию вычислительных и графических умений способствует построение столбчатых диаграмм. При выполнении соответствующих упражнений найдут примен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ние изученные ранее сведения о масштабе и округлении чисел.</w:t>
      </w:r>
    </w:p>
    <w:p w:rsidR="0015564B" w:rsidRDefault="0015564B" w:rsidP="0015564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b/>
          <w:sz w:val="24"/>
          <w:szCs w:val="24"/>
        </w:rPr>
        <w:t xml:space="preserve">10. Повторение. Решение задач 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(12 ч)</w:t>
      </w:r>
    </w:p>
    <w:p w:rsidR="0015564B" w:rsidRPr="00541E9A" w:rsidRDefault="0015564B" w:rsidP="001556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1E9A">
        <w:rPr>
          <w:rFonts w:ascii="Times New Roman" w:eastAsia="Times New Roman" w:hAnsi="Times New Roman" w:cs="Times New Roman"/>
          <w:sz w:val="24"/>
          <w:szCs w:val="24"/>
        </w:rPr>
        <w:t>Делимость чисел. Действия с обыкновенными дробями и смешанными числами. Отношения  пропорции. Действия с рациональными числами. Решение уравнений. Коо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41E9A">
        <w:rPr>
          <w:rFonts w:ascii="Times New Roman" w:eastAsia="Times New Roman" w:hAnsi="Times New Roman" w:cs="Times New Roman"/>
          <w:sz w:val="24"/>
          <w:szCs w:val="24"/>
        </w:rPr>
        <w:t>динаты на плоскости.</w:t>
      </w:r>
    </w:p>
    <w:p w:rsidR="00CA0BFF" w:rsidRDefault="00CA0BFF" w:rsidP="00BF06B7">
      <w:pPr>
        <w:tabs>
          <w:tab w:val="left" w:pos="5529"/>
          <w:tab w:val="lef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15564B" w:rsidRDefault="0015564B" w:rsidP="00BF06B7">
      <w:pPr>
        <w:tabs>
          <w:tab w:val="left" w:pos="5529"/>
          <w:tab w:val="lef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47F4" w:rsidRDefault="00BD47F4" w:rsidP="00BF06B7">
      <w:pPr>
        <w:tabs>
          <w:tab w:val="left" w:pos="5529"/>
          <w:tab w:val="lef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47F4" w:rsidRDefault="00BD47F4" w:rsidP="00BF06B7">
      <w:pPr>
        <w:tabs>
          <w:tab w:val="left" w:pos="5529"/>
          <w:tab w:val="lef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47F4" w:rsidRDefault="00BD47F4" w:rsidP="00BF06B7">
      <w:pPr>
        <w:tabs>
          <w:tab w:val="left" w:pos="5529"/>
          <w:tab w:val="lef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47F4" w:rsidRDefault="00BD47F4" w:rsidP="00BF06B7">
      <w:pPr>
        <w:tabs>
          <w:tab w:val="left" w:pos="5529"/>
          <w:tab w:val="lef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D47F4" w:rsidRPr="00BF06B7" w:rsidRDefault="00BD47F4" w:rsidP="00BF06B7">
      <w:pPr>
        <w:tabs>
          <w:tab w:val="left" w:pos="5529"/>
          <w:tab w:val="left" w:pos="567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0BFF" w:rsidRPr="001D4EE7" w:rsidRDefault="00CA0BFF" w:rsidP="00CA0BFF">
      <w:pPr>
        <w:tabs>
          <w:tab w:val="left" w:pos="5529"/>
          <w:tab w:val="left" w:pos="56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0BFF" w:rsidRPr="001D4EE7" w:rsidRDefault="0015564B" w:rsidP="003745D9">
      <w:pPr>
        <w:tabs>
          <w:tab w:val="left" w:pos="5529"/>
          <w:tab w:val="left" w:pos="567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3. </w:t>
      </w:r>
      <w:r w:rsidR="00CA0BFF"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УРОВНЮ ПОДГОТОВКИ</w:t>
      </w:r>
      <w:r w:rsidR="00CA0BFF" w:rsidRPr="001D4E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b/>
          <w:sz w:val="24"/>
          <w:szCs w:val="24"/>
        </w:rPr>
        <w:t>Числа и вычисления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В результате изучения курса математики учащиеся должны овладеть следующими умениями, представляющими минимум: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правильно употреблять термины, связанные с различными видами чисел и спос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бами их записи: целое, дробное, рациональное, положительное, отрицательное; перех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дить от одной формы записи к другой (например, представлять десятичную дробь в виде обыкновенной, проценты – в виде десятичной или обыкновенной дроби);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– производить в уме арифметические действия в пределах сложности примеров на сложение и вычитание двузначных чисел, умножение и деление нацело двузначного числа </w:t>
      </w:r>
      <w:proofErr w:type="gramStart"/>
      <w:r w:rsidRPr="00BF06B7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 однозначное;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выполнять арифметические действия над обыкновенными дробями (включая о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ращение смешанного числа в обыкновенную дробь, нахождение общего знаменателя др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бей, сокращение дробей и представление их в виде смешанных чисел);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выполнять арифметические действия с рациональными числами, сочетать при вычислениях устные и письменные приемы;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– сравнивать числа, упорядочивать наборы чисел; понимать связь отношений «больше» и «меньше» с расположением точек на </w:t>
      </w:r>
      <w:proofErr w:type="gramStart"/>
      <w:r w:rsidRPr="00BF06B7">
        <w:rPr>
          <w:rFonts w:ascii="Times New Roman" w:eastAsia="Times New Roman" w:hAnsi="Times New Roman" w:cs="Times New Roman"/>
          <w:sz w:val="24"/>
          <w:szCs w:val="24"/>
        </w:rPr>
        <w:t>координатной</w:t>
      </w:r>
      <w:proofErr w:type="gramEnd"/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 прямой;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 xml:space="preserve">– составлять и решать пропорции, решать основные задачи на дроби, проценты; 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округлять натуральные числа и десятичные дроби, производить прикидку резул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тата вычислений.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b/>
          <w:sz w:val="24"/>
          <w:szCs w:val="24"/>
        </w:rPr>
        <w:t>Выражения и их преобразования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В результате изучения курса математики учащиеся должны овладеть следующими умениями, представляющими минимум: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правильно употреблять термины «выражение», «числовое выражение», «букве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ное выражение», «значение выражения», понимать их использование в тексте, в речи уч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теля, понимать формулировку заданий: «упростить выражение», «найти значение выр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жения», «разложить на множители»;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составлять несложные буквенные выражения и формулы; осуществлять в выр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жениях и формулах числовые подстановки и выполнять соответствующие вычисления; выражать из формул одни переменные через другие;</w:t>
      </w:r>
    </w:p>
    <w:p w:rsidR="007C0B85" w:rsidRPr="00E3161E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находить значение степени с натуральным показателем.</w:t>
      </w:r>
    </w:p>
    <w:p w:rsidR="007C0B85" w:rsidRDefault="007C0B85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b/>
          <w:sz w:val="24"/>
          <w:szCs w:val="24"/>
        </w:rPr>
        <w:t>Уравнения и неравенства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В результате изучения курса математики учащиеся должны овладеть следующими умениями, представляющими минимум: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понимать, что уравнения – это математический аппарат решения разнообразных задач по математике, смежных областей знаний, практики;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правильно употреблять термины «уравнение», «неравенство», «корень уравн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ния»; понимать их в тексте, в речи учителя, понимать формулировку задания «решить уравнение»;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читать числовые неравенства (в том числе и двойные);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решать линейные уравнения с одной переменной;</w:t>
      </w:r>
    </w:p>
    <w:p w:rsidR="00CA0BFF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составлять линейные уравнения по условиям текстовых задач.</w:t>
      </w:r>
    </w:p>
    <w:p w:rsidR="00E3161E" w:rsidRPr="00BF06B7" w:rsidRDefault="00E3161E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0BFF" w:rsidRPr="00BF06B7" w:rsidRDefault="00CA0BFF" w:rsidP="00E3161E">
      <w:pPr>
        <w:tabs>
          <w:tab w:val="left" w:pos="380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b/>
          <w:sz w:val="24"/>
          <w:szCs w:val="24"/>
        </w:rPr>
        <w:t>Функции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В результате изучения курса математики учащиеся должны овладеть следующими умениями, представляющими минимум: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–познакомиться с примерами зависимостей между реальными величинами (прямая и обратная пропорциональности, линейная функция);</w:t>
      </w:r>
    </w:p>
    <w:p w:rsidR="00CA0BFF" w:rsidRPr="00BF06B7" w:rsidRDefault="00CA0BFF" w:rsidP="00E3161E">
      <w:pPr>
        <w:tabs>
          <w:tab w:val="left" w:pos="6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F06B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– познакомиться с координатной плоскостью, знать порядок записи координат т</w:t>
      </w:r>
      <w:r w:rsidRPr="00BF06B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</w:t>
      </w:r>
      <w:r w:rsidRPr="00BF06B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чек плоскости и их названий, уметь построить координатные оси, отметить точку по з</w:t>
      </w:r>
      <w:r w:rsidRPr="00BF06B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а</w:t>
      </w:r>
      <w:r w:rsidRPr="00BF06B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данным координатам, определить координаты точки, отмеченной на координатной пло</w:t>
      </w:r>
      <w:r w:rsidRPr="00BF06B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</w:t>
      </w:r>
      <w:r w:rsidRPr="00BF06B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кости;</w:t>
      </w:r>
    </w:p>
    <w:p w:rsidR="00CA0BFF" w:rsidRPr="00BF06B7" w:rsidRDefault="00CA0BFF" w:rsidP="00E3161E">
      <w:pPr>
        <w:tabs>
          <w:tab w:val="left" w:pos="6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F06B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– находить в простейших случаях значения функций, заданных формулой, табл</w:t>
      </w:r>
      <w:r w:rsidRPr="00BF06B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</w:t>
      </w:r>
      <w:r w:rsidRPr="00BF06B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цей, графиком;</w:t>
      </w:r>
    </w:p>
    <w:p w:rsidR="00CA0BFF" w:rsidRDefault="00CA0BFF" w:rsidP="00E3161E">
      <w:pPr>
        <w:tabs>
          <w:tab w:val="left" w:pos="6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BF06B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– интерпретировать в несложных случаях графики реальных зависимостей между величинами, отвечая на поставленные вопросы.</w:t>
      </w:r>
    </w:p>
    <w:p w:rsidR="00E3161E" w:rsidRPr="007C0B85" w:rsidRDefault="00E3161E" w:rsidP="00E3161E">
      <w:pPr>
        <w:tabs>
          <w:tab w:val="left" w:pos="61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b/>
          <w:sz w:val="24"/>
          <w:szCs w:val="24"/>
        </w:rPr>
        <w:t>Геометрические фигуры и их свойства. Измерение геометрических величин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В результате изучения курса математики учащиеся должны овладеть следующими умениями, представляющими минимум: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F06B7">
        <w:rPr>
          <w:rFonts w:ascii="Times New Roman" w:eastAsia="Times New Roman" w:hAnsi="Times New Roman" w:cs="Times New Roman"/>
          <w:sz w:val="24"/>
          <w:szCs w:val="24"/>
        </w:rPr>
        <w:t>– распознавать на чертежах и моделях геометрические фигуры (отрезки, прямые, лучи, углы, многоугольники, окружности, круги); изображать указанные геометрические фигуры; выполнять чертежи по условию задачи;</w:t>
      </w:r>
      <w:proofErr w:type="gramEnd"/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владеть практическими навыками использования геометрических инструментов (линейки, угольника, транспортира, циркуля) для изображения фигур, а также для нахо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BF06B7">
        <w:rPr>
          <w:rFonts w:ascii="Times New Roman" w:eastAsia="Times New Roman" w:hAnsi="Times New Roman" w:cs="Times New Roman"/>
          <w:sz w:val="24"/>
          <w:szCs w:val="24"/>
        </w:rPr>
        <w:t>дения длин отрезков и величин углов;</w:t>
      </w:r>
    </w:p>
    <w:p w:rsidR="00CA0BFF" w:rsidRPr="00BF06B7" w:rsidRDefault="00CA0BFF" w:rsidP="00E3161E">
      <w:pPr>
        <w:tabs>
          <w:tab w:val="left" w:pos="5529"/>
          <w:tab w:val="left" w:pos="567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06B7">
        <w:rPr>
          <w:rFonts w:ascii="Times New Roman" w:eastAsia="Times New Roman" w:hAnsi="Times New Roman" w:cs="Times New Roman"/>
          <w:sz w:val="24"/>
          <w:szCs w:val="24"/>
        </w:rPr>
        <w:t>– решать задачи на вычисление геометрических величин (длин, углов, площадей, объемов), применяя свойства фигур и формулы.</w:t>
      </w:r>
    </w:p>
    <w:p w:rsidR="00E3161E" w:rsidRDefault="00E3161E" w:rsidP="004B45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3745D9" w:rsidRDefault="003745D9" w:rsidP="004B45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103A1" w:rsidRPr="0015564B" w:rsidRDefault="0015564B" w:rsidP="003745D9">
      <w:pPr>
        <w:spacing w:after="120" w:line="36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15564B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4. </w:t>
      </w:r>
      <w:r w:rsidR="005103A1" w:rsidRPr="0015564B">
        <w:rPr>
          <w:rFonts w:ascii="Times New Roman" w:eastAsia="Times New Roman" w:hAnsi="Times New Roman" w:cs="Times New Roman"/>
          <w:b/>
          <w:caps/>
          <w:sz w:val="28"/>
          <w:szCs w:val="28"/>
        </w:rPr>
        <w:t>Учебно-тематический план</w:t>
      </w:r>
    </w:p>
    <w:tbl>
      <w:tblPr>
        <w:tblStyle w:val="a3"/>
        <w:tblW w:w="5000" w:type="pct"/>
        <w:tblLook w:val="04A0"/>
      </w:tblPr>
      <w:tblGrid>
        <w:gridCol w:w="675"/>
        <w:gridCol w:w="4962"/>
        <w:gridCol w:w="1541"/>
        <w:gridCol w:w="2393"/>
      </w:tblGrid>
      <w:tr w:rsidR="00E3161E" w:rsidRPr="007C0B85" w:rsidTr="0020718D">
        <w:tc>
          <w:tcPr>
            <w:tcW w:w="353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92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05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</w:t>
            </w:r>
            <w:r w:rsidRPr="007C0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7C0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</w:t>
            </w:r>
          </w:p>
        </w:tc>
        <w:tc>
          <w:tcPr>
            <w:tcW w:w="1250" w:type="pct"/>
            <w:vAlign w:val="center"/>
          </w:tcPr>
          <w:p w:rsidR="00E3161E" w:rsidRDefault="00E3161E" w:rsidP="00E316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контрольных работ</w:t>
            </w:r>
          </w:p>
        </w:tc>
      </w:tr>
      <w:tr w:rsidR="00E3161E" w:rsidRPr="007C0B85" w:rsidTr="0020718D">
        <w:tc>
          <w:tcPr>
            <w:tcW w:w="353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2" w:type="pct"/>
            <w:vAlign w:val="center"/>
          </w:tcPr>
          <w:p w:rsidR="00E3161E" w:rsidRPr="007C0B85" w:rsidRDefault="00E3161E" w:rsidP="00E316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Делимость чисел</w:t>
            </w:r>
          </w:p>
        </w:tc>
        <w:tc>
          <w:tcPr>
            <w:tcW w:w="805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50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61E" w:rsidRPr="007C0B85" w:rsidTr="0020718D">
        <w:tc>
          <w:tcPr>
            <w:tcW w:w="353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92" w:type="pct"/>
            <w:vAlign w:val="center"/>
          </w:tcPr>
          <w:p w:rsidR="00E3161E" w:rsidRPr="007C0B85" w:rsidRDefault="00E3161E" w:rsidP="00E316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дробей с разными знам</w:t>
            </w: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нателями</w:t>
            </w:r>
          </w:p>
        </w:tc>
        <w:tc>
          <w:tcPr>
            <w:tcW w:w="805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50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161E" w:rsidRPr="007C0B85" w:rsidTr="0020718D">
        <w:tc>
          <w:tcPr>
            <w:tcW w:w="353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92" w:type="pct"/>
            <w:vAlign w:val="center"/>
          </w:tcPr>
          <w:p w:rsidR="00E3161E" w:rsidRPr="007C0B85" w:rsidRDefault="00E3161E" w:rsidP="00E316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обыкновенных др</w:t>
            </w: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бей</w:t>
            </w:r>
          </w:p>
        </w:tc>
        <w:tc>
          <w:tcPr>
            <w:tcW w:w="805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50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3161E" w:rsidRPr="007C0B85" w:rsidTr="0020718D">
        <w:tc>
          <w:tcPr>
            <w:tcW w:w="353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92" w:type="pct"/>
            <w:vAlign w:val="center"/>
          </w:tcPr>
          <w:p w:rsidR="00E3161E" w:rsidRPr="007C0B85" w:rsidRDefault="00E3161E" w:rsidP="00E316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и пропорции</w:t>
            </w:r>
          </w:p>
        </w:tc>
        <w:tc>
          <w:tcPr>
            <w:tcW w:w="805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50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161E" w:rsidRPr="007C0B85" w:rsidTr="0020718D">
        <w:tc>
          <w:tcPr>
            <w:tcW w:w="353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92" w:type="pct"/>
            <w:vAlign w:val="center"/>
          </w:tcPr>
          <w:p w:rsidR="00E3161E" w:rsidRPr="007C0B85" w:rsidRDefault="00E3161E" w:rsidP="00E316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Положительные и отрицательные чи</w:t>
            </w: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805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50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61E" w:rsidRPr="007C0B85" w:rsidTr="0020718D">
        <w:tc>
          <w:tcPr>
            <w:tcW w:w="353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92" w:type="pct"/>
            <w:vAlign w:val="center"/>
          </w:tcPr>
          <w:p w:rsidR="00E3161E" w:rsidRPr="007C0B85" w:rsidRDefault="00E3161E" w:rsidP="00E316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 положительных и о</w:t>
            </w: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рицательных чисел</w:t>
            </w:r>
          </w:p>
        </w:tc>
        <w:tc>
          <w:tcPr>
            <w:tcW w:w="805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0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61E" w:rsidRPr="007C0B85" w:rsidTr="0020718D">
        <w:tc>
          <w:tcPr>
            <w:tcW w:w="353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92" w:type="pct"/>
            <w:vAlign w:val="center"/>
          </w:tcPr>
          <w:p w:rsidR="00E3161E" w:rsidRPr="007C0B85" w:rsidRDefault="00E3161E" w:rsidP="00E316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и деление положительных и о</w:t>
            </w: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риц</w:t>
            </w: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тельных чисел</w:t>
            </w:r>
          </w:p>
        </w:tc>
        <w:tc>
          <w:tcPr>
            <w:tcW w:w="805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0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61E" w:rsidRPr="007C0B85" w:rsidTr="0020718D">
        <w:tc>
          <w:tcPr>
            <w:tcW w:w="353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92" w:type="pct"/>
            <w:vAlign w:val="center"/>
          </w:tcPr>
          <w:p w:rsidR="00E3161E" w:rsidRPr="007C0B85" w:rsidRDefault="00E3161E" w:rsidP="00E316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уравнений</w:t>
            </w:r>
          </w:p>
        </w:tc>
        <w:tc>
          <w:tcPr>
            <w:tcW w:w="805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50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3161E" w:rsidRPr="007C0B85" w:rsidTr="0020718D">
        <w:tc>
          <w:tcPr>
            <w:tcW w:w="353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92" w:type="pct"/>
            <w:vAlign w:val="center"/>
          </w:tcPr>
          <w:p w:rsidR="00E3161E" w:rsidRPr="007C0B85" w:rsidRDefault="00E3161E" w:rsidP="00E316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Координаты на плоскости</w:t>
            </w:r>
          </w:p>
        </w:tc>
        <w:tc>
          <w:tcPr>
            <w:tcW w:w="805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50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61E" w:rsidRPr="007C0B85" w:rsidTr="0020718D">
        <w:tc>
          <w:tcPr>
            <w:tcW w:w="353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92" w:type="pct"/>
            <w:vAlign w:val="center"/>
          </w:tcPr>
          <w:p w:rsidR="00E3161E" w:rsidRPr="007C0B85" w:rsidRDefault="00E3161E" w:rsidP="00E3161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805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50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61E" w:rsidRPr="007C0B85" w:rsidTr="00E3161E">
        <w:tc>
          <w:tcPr>
            <w:tcW w:w="2945" w:type="pct"/>
            <w:gridSpan w:val="2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05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C0B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1250" w:type="pct"/>
            <w:vAlign w:val="center"/>
          </w:tcPr>
          <w:p w:rsidR="00E3161E" w:rsidRPr="007C0B85" w:rsidRDefault="00E3161E" w:rsidP="00E3161E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</w:tbl>
    <w:p w:rsidR="005103A1" w:rsidRPr="005103A1" w:rsidRDefault="005103A1" w:rsidP="004B45F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0B85" w:rsidRDefault="007C0B85" w:rsidP="00B2342F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3161E" w:rsidRDefault="00E3161E" w:rsidP="00B2342F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45D9" w:rsidRDefault="003745D9" w:rsidP="00B2342F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0B85" w:rsidRDefault="007C0B85" w:rsidP="000848E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48EE" w:rsidRDefault="000848EE" w:rsidP="000848EE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E5F91" w:rsidRPr="00FF2282" w:rsidRDefault="0015564B" w:rsidP="003745D9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lastRenderedPageBreak/>
        <w:t xml:space="preserve">5. </w:t>
      </w:r>
      <w:r w:rsidR="003E5F91" w:rsidRPr="00FF2282">
        <w:rPr>
          <w:rFonts w:ascii="Times New Roman" w:eastAsia="Times New Roman" w:hAnsi="Times New Roman" w:cs="Times New Roman"/>
          <w:b/>
          <w:caps/>
          <w:sz w:val="28"/>
          <w:szCs w:val="28"/>
        </w:rPr>
        <w:t>Календарно-тематическое планирование</w:t>
      </w:r>
    </w:p>
    <w:p w:rsidR="003E5F91" w:rsidRPr="001D4EE7" w:rsidRDefault="003E5F91" w:rsidP="007C0B85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4EE7">
        <w:rPr>
          <w:rFonts w:ascii="Times New Roman" w:eastAsia="Times New Roman" w:hAnsi="Times New Roman" w:cs="Times New Roman"/>
          <w:b/>
          <w:sz w:val="28"/>
          <w:szCs w:val="28"/>
        </w:rPr>
        <w:t>(всего 170 часов, 5 часов в неделю)</w:t>
      </w:r>
    </w:p>
    <w:tbl>
      <w:tblPr>
        <w:tblStyle w:val="a3"/>
        <w:tblW w:w="5000" w:type="pct"/>
        <w:tblLook w:val="04A0"/>
      </w:tblPr>
      <w:tblGrid>
        <w:gridCol w:w="576"/>
        <w:gridCol w:w="612"/>
        <w:gridCol w:w="898"/>
        <w:gridCol w:w="1092"/>
        <w:gridCol w:w="6393"/>
      </w:tblGrid>
      <w:tr w:rsidR="000848EE" w:rsidRPr="00B2342F" w:rsidTr="0020718D">
        <w:trPr>
          <w:tblHeader/>
        </w:trPr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9" w:type="pct"/>
            <w:vAlign w:val="center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запл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" w:type="pct"/>
            <w:vAlign w:val="center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proofErr w:type="spellStart"/>
            <w:r w:rsidRPr="000848EE">
              <w:rPr>
                <w:rFonts w:ascii="Times New Roman" w:hAnsi="Times New Roman" w:cs="Times New Roman"/>
                <w:b/>
                <w:sz w:val="24"/>
                <w:szCs w:val="24"/>
              </w:rPr>
              <w:t>фа</w:t>
            </w:r>
            <w:r w:rsidRPr="000848EE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0848EE">
              <w:rPr>
                <w:rFonts w:ascii="Times New Roman" w:hAnsi="Times New Roman" w:cs="Times New Roman"/>
                <w:b/>
                <w:sz w:val="24"/>
                <w:szCs w:val="24"/>
              </w:rPr>
              <w:t>тич</w:t>
            </w:r>
            <w:proofErr w:type="spellEnd"/>
            <w:r w:rsidRPr="000848E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39" w:type="pct"/>
            <w:vAlign w:val="center"/>
          </w:tcPr>
          <w:p w:rsidR="00E3161E" w:rsidRPr="00B97782" w:rsidRDefault="004F3822" w:rsidP="004F38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E3161E" w:rsidRPr="004F3822" w:rsidTr="00B05B8E">
        <w:tc>
          <w:tcPr>
            <w:tcW w:w="5000" w:type="pct"/>
            <w:gridSpan w:val="5"/>
            <w:vAlign w:val="center"/>
          </w:tcPr>
          <w:p w:rsidR="00E3161E" w:rsidRPr="004F3822" w:rsidRDefault="00647EE6" w:rsidP="000848E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Делимость чисел (20 </w:t>
            </w:r>
            <w:r w:rsidR="00E3161E"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Делители чисел.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Кратные чисел.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Нах</w:t>
            </w:r>
            <w:r w:rsidR="00B05B8E">
              <w:rPr>
                <w:rFonts w:ascii="Times New Roman" w:hAnsi="Times New Roman" w:cs="Times New Roman"/>
                <w:sz w:val="24"/>
                <w:szCs w:val="24"/>
              </w:rPr>
              <w:t xml:space="preserve">ождение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05B8E">
              <w:rPr>
                <w:rFonts w:ascii="Times New Roman" w:hAnsi="Times New Roman" w:cs="Times New Roman"/>
                <w:sz w:val="24"/>
                <w:szCs w:val="24"/>
              </w:rPr>
              <w:t xml:space="preserve">телей и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кратных.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делим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на 10 и на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делим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на 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знаков делимости на 10, 5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 2.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делим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на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Признак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делим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на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числа.  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Составные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числа.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на простые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множит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ли.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B05B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признаков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делимо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 при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разлож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нии на  простые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множители.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Наибольший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щий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делитель.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наибольшего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общего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теля.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Взаимно простые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числа.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Наименьшее общее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кратное.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наименьшего общего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кра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ного.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НОК.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«Делимость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чисел»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 w:rsidR="00B05B8E">
              <w:rPr>
                <w:rFonts w:ascii="Times New Roman" w:hAnsi="Times New Roman" w:cs="Times New Roman"/>
                <w:sz w:val="24"/>
                <w:szCs w:val="24"/>
              </w:rPr>
              <w:t xml:space="preserve"> работа № 1 по теме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«Де</w:t>
            </w:r>
            <w:r w:rsidR="00B05B8E">
              <w:rPr>
                <w:rFonts w:ascii="Times New Roman" w:hAnsi="Times New Roman" w:cs="Times New Roman"/>
                <w:sz w:val="24"/>
                <w:szCs w:val="24"/>
              </w:rPr>
              <w:t xml:space="preserve">лимость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сел».</w:t>
            </w:r>
          </w:p>
        </w:tc>
      </w:tr>
      <w:tr w:rsidR="004F3822" w:rsidRPr="004F3822" w:rsidTr="00B05B8E">
        <w:tc>
          <w:tcPr>
            <w:tcW w:w="5000" w:type="pct"/>
            <w:gridSpan w:val="5"/>
            <w:vAlign w:val="center"/>
          </w:tcPr>
          <w:p w:rsidR="004F3822" w:rsidRPr="004F3822" w:rsidRDefault="004F3822" w:rsidP="000848E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647E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ложение и вычитание дробей с разными </w:t>
            </w:r>
            <w:r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знаменат</w:t>
            </w:r>
            <w:r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лями (2</w:t>
            </w:r>
            <w:r w:rsidR="00647E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свойство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новного свойства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бей.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Закрепление с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кращения дробей.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 примеров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 задач.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Приведение дробей к общему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знамен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телю.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дробей к наименьшему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щему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знаменат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лю.</w:t>
            </w:r>
          </w:p>
        </w:tc>
      </w:tr>
      <w:tr w:rsidR="000848EE" w:rsidRPr="001D4EE7" w:rsidTr="0020718D">
        <w:trPr>
          <w:trHeight w:val="298"/>
        </w:trPr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общего знаменателя с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мощью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разлож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 на простые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множ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тели.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дробей с разными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знаменат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лями.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сравнения дробей с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разны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знаменател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дробей с разными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знаменат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лями.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сложения дробей с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разны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знаменател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дробей с разными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знамен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телями.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вычитания дробей с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разны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знаменател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2 по теме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«Сложение и вычит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ние  дробей с  разными  знамен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телями».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шанных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r w:rsidR="00B05B8E">
              <w:rPr>
                <w:rFonts w:ascii="Times New Roman" w:hAnsi="Times New Roman" w:cs="Times New Roman"/>
                <w:sz w:val="24"/>
                <w:szCs w:val="24"/>
              </w:rPr>
              <w:t xml:space="preserve">читание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05B8E">
              <w:rPr>
                <w:rFonts w:ascii="Times New Roman" w:hAnsi="Times New Roman" w:cs="Times New Roman"/>
                <w:sz w:val="24"/>
                <w:szCs w:val="24"/>
              </w:rPr>
              <w:t xml:space="preserve">шанных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вычитания смешанных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647EE6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вычитание смешан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сложение 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вычитание смешан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«Слож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вычита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смешан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сел»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«Сло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вычит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ние  смеша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чисел».</w:t>
            </w:r>
          </w:p>
        </w:tc>
      </w:tr>
      <w:tr w:rsidR="004F3822" w:rsidRPr="004F3822" w:rsidTr="00B05B8E">
        <w:tc>
          <w:tcPr>
            <w:tcW w:w="5000" w:type="pct"/>
            <w:gridSpan w:val="5"/>
            <w:vAlign w:val="center"/>
          </w:tcPr>
          <w:p w:rsidR="004F3822" w:rsidRPr="004F3822" w:rsidRDefault="00647EE6" w:rsidP="000848E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</w:t>
            </w:r>
            <w:r w:rsidR="004F3822"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обыкнове</w:t>
            </w:r>
            <w:r w:rsidR="004F3822"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ных </w:t>
            </w:r>
            <w:r w:rsidR="004F3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дробей (31 </w:t>
            </w:r>
            <w:r w:rsidR="004F3822"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дроби на натуральное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число.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дробь.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шанных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умножения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обыкно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венных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др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бей.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дроби от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числа.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нахождения дроби от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ла.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цента от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числа.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зада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 на нахождения дроби от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ла.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Распределительное свойство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умнож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свойст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 при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умнож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нии  дробей. 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распределительного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свойст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умнож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при  решении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уравнений.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 распределительного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свойст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умнож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ния при решении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задач.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«Умножение  др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бей».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B05B8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 работа № 4 по теме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«Ум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ножение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др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бей».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Взаимно обратные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числа.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взаимно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обратных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чисел.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дроби на натуральное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число.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дроби на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дробь.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смеша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чисел.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дробей.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по теме «Деление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др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бей».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294C25">
              <w:rPr>
                <w:rFonts w:ascii="Times New Roman" w:hAnsi="Times New Roman" w:cs="Times New Roman"/>
                <w:sz w:val="24"/>
                <w:szCs w:val="24"/>
              </w:rPr>
              <w:t>ая работа № 5 по теме «Деление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др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бей».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его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дроби.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нахождение числа по его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др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би.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Нахождение числа по данному значению его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проце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 на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хождение числа по данному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значе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его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проце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тов.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числа по его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дроби.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Дробные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выраж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ния.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дробными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выражени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«Умножение и деление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обыкнове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дробей».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6 по теме «Умножение 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обыкновенных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бей»</w:t>
            </w:r>
          </w:p>
        </w:tc>
      </w:tr>
      <w:tr w:rsidR="004F3822" w:rsidRPr="004F3822" w:rsidTr="00B05B8E">
        <w:tc>
          <w:tcPr>
            <w:tcW w:w="5000" w:type="pct"/>
            <w:gridSpan w:val="5"/>
            <w:vAlign w:val="center"/>
          </w:tcPr>
          <w:p w:rsidR="004F3822" w:rsidRPr="004F3822" w:rsidRDefault="00294C25" w:rsidP="000848E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Отношения и </w:t>
            </w:r>
            <w:r w:rsidR="004F3822"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="004F3822"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4F3822"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пор</w:t>
            </w:r>
            <w:r w:rsidR="004F3822">
              <w:rPr>
                <w:rFonts w:ascii="Times New Roman" w:hAnsi="Times New Roman" w:cs="Times New Roman"/>
                <w:b/>
                <w:sz w:val="24"/>
                <w:szCs w:val="24"/>
              </w:rPr>
              <w:t>ции (18</w:t>
            </w:r>
            <w:r w:rsidR="004F3822"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вел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чин.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части от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числа.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на нахождение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числа.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пон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тия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«отношение».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Пропорции.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задач.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свойство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пропорции.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Прямая пропорциональная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симость</w:t>
            </w:r>
            <w:proofErr w:type="gramStart"/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Обратная пропорциональная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зав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симость.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Прямая 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обратн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ая пропорциональные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зависим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сти.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7 по теме «Отношения 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пропо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ции».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Масштаб карты.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штаба.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Длина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окружности.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круга.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Шар. Сфера.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 w:rsidR="00294C25">
              <w:rPr>
                <w:rFonts w:ascii="Times New Roman" w:hAnsi="Times New Roman" w:cs="Times New Roman"/>
                <w:sz w:val="24"/>
                <w:szCs w:val="24"/>
              </w:rPr>
              <w:t xml:space="preserve"> темы «Окружность и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круг».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8 по теме «Окружность 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круг»</w:t>
            </w:r>
          </w:p>
        </w:tc>
      </w:tr>
      <w:tr w:rsidR="004F3822" w:rsidRPr="004F3822" w:rsidTr="00B05B8E">
        <w:tc>
          <w:tcPr>
            <w:tcW w:w="5000" w:type="pct"/>
            <w:gridSpan w:val="5"/>
            <w:vAlign w:val="center"/>
          </w:tcPr>
          <w:p w:rsidR="004F3822" w:rsidRPr="004F3822" w:rsidRDefault="00647EE6" w:rsidP="000848E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Положительные и </w:t>
            </w:r>
            <w:r w:rsidR="004F3822"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</w:t>
            </w:r>
            <w:r w:rsidR="004F3822"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ные числа (14 </w:t>
            </w:r>
            <w:r w:rsidR="004F3822" w:rsidRPr="004F3822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Координатная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прямая.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точки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прямой.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точки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координа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прямой.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</w:tcPr>
          <w:p w:rsidR="00E3161E" w:rsidRPr="00B97782" w:rsidRDefault="00E3161E" w:rsidP="001D5B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Противоположные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числа.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с противоположными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Модуль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числа.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 с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дулем.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94C25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Сравнение положительных и</w:t>
            </w:r>
            <w:r w:rsidR="001D5B31">
              <w:rPr>
                <w:rFonts w:ascii="Times New Roman" w:hAnsi="Times New Roman" w:cs="Times New Roman"/>
                <w:sz w:val="24"/>
                <w:szCs w:val="24"/>
              </w:rPr>
              <w:t xml:space="preserve"> отрицательных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D5B31">
              <w:rPr>
                <w:rFonts w:ascii="Times New Roman" w:hAnsi="Times New Roman" w:cs="Times New Roman"/>
                <w:sz w:val="24"/>
                <w:szCs w:val="24"/>
              </w:rPr>
              <w:t xml:space="preserve">сел. 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отриц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чисел с помощью координатной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мой.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Измерение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вел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чин.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«Положительные 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отрицатель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ла»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9 по теме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«Положитель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цательные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числа».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«Положительные и отрицательные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ла»</w:t>
            </w:r>
          </w:p>
        </w:tc>
      </w:tr>
      <w:tr w:rsidR="007E22DE" w:rsidRPr="007E22DE" w:rsidTr="00B05B8E">
        <w:tc>
          <w:tcPr>
            <w:tcW w:w="5000" w:type="pct"/>
            <w:gridSpan w:val="5"/>
            <w:vAlign w:val="center"/>
          </w:tcPr>
          <w:p w:rsidR="007E22DE" w:rsidRPr="007E22DE" w:rsidRDefault="007E22DE" w:rsidP="000848E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22DE">
              <w:rPr>
                <w:rFonts w:ascii="Times New Roman" w:hAnsi="Times New Roman" w:cs="Times New Roman"/>
                <w:b/>
                <w:sz w:val="24"/>
                <w:szCs w:val="24"/>
              </w:rPr>
              <w:t>Сложе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ние и </w:t>
            </w:r>
            <w:r w:rsidRPr="007E22DE">
              <w:rPr>
                <w:rFonts w:ascii="Times New Roman" w:hAnsi="Times New Roman" w:cs="Times New Roman"/>
                <w:b/>
                <w:sz w:val="24"/>
                <w:szCs w:val="24"/>
              </w:rPr>
              <w:t>вычита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ние </w:t>
            </w:r>
            <w:r w:rsidRPr="007E22DE"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ных и </w:t>
            </w:r>
            <w:r w:rsidRPr="007E22DE">
              <w:rPr>
                <w:rFonts w:ascii="Times New Roman" w:hAnsi="Times New Roman" w:cs="Times New Roman"/>
                <w:b/>
                <w:sz w:val="24"/>
                <w:szCs w:val="24"/>
              </w:rPr>
              <w:t>отрицател</w:t>
            </w:r>
            <w:r w:rsidRPr="007E22DE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ных</w:t>
            </w:r>
            <w:r w:rsidRPr="007E2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чисел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(12</w:t>
            </w:r>
            <w:r w:rsidRPr="007E2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ч.)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положительных чисел с помощью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координа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прямой.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отрицате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льных чисел с помощью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координа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прямой.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целых отрицательных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дробных отрицательных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righ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Правило сложения чисел с разными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знаками.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Сложение чисел с разными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знаками.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D5B31">
              <w:rPr>
                <w:rFonts w:ascii="Times New Roman" w:hAnsi="Times New Roman" w:cs="Times New Roman"/>
                <w:sz w:val="24"/>
                <w:szCs w:val="24"/>
              </w:rPr>
              <w:t xml:space="preserve">акрепление сложения чисел с разными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знак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отр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цательных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Нахождение длины отрезка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координатной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мой.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«Сложение и вычитание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положител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отриц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чисел»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10 по теме «Сложение 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вычит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положительных и отрицательных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сел»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«Положительные и отрицательные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ла».</w:t>
            </w:r>
          </w:p>
        </w:tc>
      </w:tr>
      <w:tr w:rsidR="007E22DE" w:rsidRPr="007E22DE" w:rsidTr="00B05B8E">
        <w:tc>
          <w:tcPr>
            <w:tcW w:w="5000" w:type="pct"/>
            <w:gridSpan w:val="5"/>
            <w:vAlign w:val="center"/>
          </w:tcPr>
          <w:p w:rsidR="007E22DE" w:rsidRPr="007E22DE" w:rsidRDefault="007E22DE" w:rsidP="000848E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2DE">
              <w:rPr>
                <w:rFonts w:ascii="Times New Roman" w:hAnsi="Times New Roman" w:cs="Times New Roman"/>
                <w:b/>
                <w:sz w:val="24"/>
                <w:szCs w:val="24"/>
              </w:rPr>
              <w:t>Умножение и деление положительных и отрицател</w:t>
            </w:r>
            <w:r w:rsidRPr="007E22DE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="001D5B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ных </w:t>
            </w:r>
            <w:r w:rsidRPr="007E22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чисел </w:t>
            </w:r>
            <w:r w:rsidR="00084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(12 </w:t>
            </w:r>
            <w:r w:rsidRPr="007E22DE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Умн</w:t>
            </w:r>
            <w:r w:rsidR="001D5B31">
              <w:rPr>
                <w:rFonts w:ascii="Times New Roman" w:hAnsi="Times New Roman" w:cs="Times New Roman"/>
                <w:sz w:val="24"/>
                <w:szCs w:val="24"/>
              </w:rPr>
              <w:t>ожение чисел с разными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знак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отрицательных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1D5B31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положительных и </w:t>
            </w:r>
            <w:r w:rsidR="0020718D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Деле</w:t>
            </w:r>
            <w:r w:rsidR="0020718D">
              <w:rPr>
                <w:rFonts w:ascii="Times New Roman" w:hAnsi="Times New Roman" w:cs="Times New Roman"/>
                <w:sz w:val="24"/>
                <w:szCs w:val="24"/>
              </w:rPr>
              <w:t xml:space="preserve">ние отрицательного числа </w:t>
            </w:r>
            <w:proofErr w:type="gramStart"/>
            <w:r w:rsidR="0020718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207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отрицател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ное.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" w:type="pct"/>
          </w:tcPr>
          <w:p w:rsidR="00E3161E" w:rsidRPr="00B97782" w:rsidRDefault="00E3161E" w:rsidP="001D5B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чисел с разными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знаками.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" w:type="pct"/>
          </w:tcPr>
          <w:p w:rsidR="00E3161E" w:rsidRPr="00B97782" w:rsidRDefault="00E3161E" w:rsidP="001D5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положительных и отрицательных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сел.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ла.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Периодическая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дробь.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="0020718D">
              <w:rPr>
                <w:rFonts w:ascii="Times New Roman" w:hAnsi="Times New Roman" w:cs="Times New Roman"/>
                <w:sz w:val="24"/>
                <w:szCs w:val="24"/>
              </w:rPr>
              <w:t xml:space="preserve">местительное и сочетательное свойство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слож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0718D">
              <w:rPr>
                <w:rFonts w:ascii="Times New Roman" w:hAnsi="Times New Roman" w:cs="Times New Roman"/>
                <w:sz w:val="24"/>
                <w:szCs w:val="24"/>
              </w:rPr>
              <w:t xml:space="preserve">ния и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умножения.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Распределительное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свойство.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«Умножение и деление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положител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отрицател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чисел».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11 по теме «Умножение 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дел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положительных 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отрицател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чисел». </w:t>
            </w:r>
          </w:p>
        </w:tc>
      </w:tr>
      <w:tr w:rsidR="000848EE" w:rsidRPr="000848EE" w:rsidTr="00B05B8E">
        <w:tc>
          <w:tcPr>
            <w:tcW w:w="5000" w:type="pct"/>
            <w:gridSpan w:val="5"/>
            <w:vAlign w:val="center"/>
          </w:tcPr>
          <w:p w:rsidR="000848EE" w:rsidRPr="000848EE" w:rsidRDefault="0020718D" w:rsidP="000848E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  <w:r w:rsidR="000848EE" w:rsidRPr="000848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ура</w:t>
            </w:r>
            <w:r w:rsidR="000848EE" w:rsidRPr="000848EE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0848EE" w:rsidRPr="000848EE">
              <w:rPr>
                <w:rFonts w:ascii="Times New Roman" w:hAnsi="Times New Roman" w:cs="Times New Roman"/>
                <w:b/>
                <w:sz w:val="24"/>
                <w:szCs w:val="24"/>
              </w:rPr>
              <w:t>нений (15 ч.)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скобок, перед которыми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 знак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плюс.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Раскрытие скобок, перед которыми стоит знак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нус.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примеров на раскрытие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ск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бок.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Нахождение коэ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фициента.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Закрепление темы: «Коэффициент»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Подобные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слага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мые.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" w:type="pct"/>
          </w:tcPr>
          <w:p w:rsidR="00E3161E" w:rsidRPr="00B97782" w:rsidRDefault="00E3161E" w:rsidP="0020718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Приведе</w:t>
            </w:r>
            <w:r w:rsidR="0020718D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0718D">
              <w:rPr>
                <w:rFonts w:ascii="Times New Roman" w:hAnsi="Times New Roman" w:cs="Times New Roman"/>
                <w:sz w:val="24"/>
                <w:szCs w:val="24"/>
              </w:rPr>
              <w:t xml:space="preserve">добных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слагаемых.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«Подобные  сл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гаемые»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12 по теме «Подобные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слага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мые».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уравн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уравнений на примере правила переноса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слага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мых.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линейных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уравнений.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«Решение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уравн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ний».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13 по теме «Решение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уравн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ний».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уравн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ний.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</w:tr>
      <w:tr w:rsidR="000848EE" w:rsidRPr="000848EE" w:rsidTr="00B05B8E">
        <w:tc>
          <w:tcPr>
            <w:tcW w:w="5000" w:type="pct"/>
            <w:gridSpan w:val="5"/>
            <w:vAlign w:val="center"/>
          </w:tcPr>
          <w:p w:rsidR="000848EE" w:rsidRPr="000848EE" w:rsidRDefault="0020718D" w:rsidP="000848E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Координаты на </w:t>
            </w:r>
            <w:r w:rsidR="000848EE" w:rsidRPr="000848EE">
              <w:rPr>
                <w:rFonts w:ascii="Times New Roman" w:hAnsi="Times New Roman" w:cs="Times New Roman"/>
                <w:b/>
                <w:sz w:val="24"/>
                <w:szCs w:val="24"/>
              </w:rPr>
              <w:t>плоск</w:t>
            </w:r>
            <w:r w:rsidR="000848EE" w:rsidRPr="000848E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сти (14 </w:t>
            </w:r>
            <w:r w:rsidR="000848EE" w:rsidRPr="000848EE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Перпендикулярные</w:t>
            </w:r>
            <w:r w:rsidR="002071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прямые.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proofErr w:type="gramStart"/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пендикулярных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прямых.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Параллельные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прямые.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proofErr w:type="gramStart"/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лельных</w:t>
            </w:r>
            <w:proofErr w:type="gramEnd"/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 прямых.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Координатная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плоскость.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точки на координатной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плоскости.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координатной плоск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стью.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Столбчатые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граммы.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стол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чатых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диаграмм.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построения столбчатых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грамм.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Виды графиков.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графиков.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темы «Координаты на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пло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кости».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Контр</w:t>
            </w:r>
            <w:r w:rsidR="0020718D">
              <w:rPr>
                <w:rFonts w:ascii="Times New Roman" w:hAnsi="Times New Roman" w:cs="Times New Roman"/>
                <w:sz w:val="24"/>
                <w:szCs w:val="24"/>
              </w:rPr>
              <w:t xml:space="preserve">ольная работа № 14 по теме «Координаты на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плоск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сти».</w:t>
            </w:r>
          </w:p>
        </w:tc>
      </w:tr>
      <w:tr w:rsidR="000848EE" w:rsidRPr="000848EE" w:rsidTr="00B05B8E">
        <w:tc>
          <w:tcPr>
            <w:tcW w:w="5000" w:type="pct"/>
            <w:gridSpan w:val="5"/>
            <w:vAlign w:val="center"/>
          </w:tcPr>
          <w:p w:rsidR="000848EE" w:rsidRPr="000848EE" w:rsidRDefault="000848EE" w:rsidP="000848E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48EE">
              <w:rPr>
                <w:rFonts w:ascii="Times New Roman" w:hAnsi="Times New Roman" w:cs="Times New Roman"/>
                <w:b/>
                <w:sz w:val="24"/>
                <w:szCs w:val="24"/>
              </w:rPr>
              <w:t>Повт</w:t>
            </w:r>
            <w:r w:rsidRPr="000848E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рение (12 </w:t>
            </w:r>
            <w:r w:rsidRPr="000848EE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Делимость чисел.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обыкновенными дробями.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Отношения и пропорции.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Повтор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ние.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Сложе</w:t>
            </w:r>
            <w:r w:rsidR="0020718D">
              <w:rPr>
                <w:rFonts w:ascii="Times New Roman" w:hAnsi="Times New Roman" w:cs="Times New Roman"/>
                <w:sz w:val="24"/>
                <w:szCs w:val="24"/>
              </w:rPr>
              <w:t>ние и вычитание положительных и о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трицател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20718D">
              <w:rPr>
                <w:rFonts w:ascii="Times New Roman" w:hAnsi="Times New Roman" w:cs="Times New Roman"/>
                <w:sz w:val="24"/>
                <w:szCs w:val="24"/>
              </w:rPr>
              <w:t xml:space="preserve">ных чисел. 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рение.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положительных 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отрицател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чисел.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уравн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ний.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Координаты на плоскости.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Повт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рение.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трольная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 xml:space="preserve"> работа.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оши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ками.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Действия с положительными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отрицательными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числ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уравн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ний.</w:t>
            </w:r>
          </w:p>
        </w:tc>
      </w:tr>
      <w:tr w:rsidR="000848EE" w:rsidRPr="001D4EE7" w:rsidTr="0020718D">
        <w:tc>
          <w:tcPr>
            <w:tcW w:w="301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320" w:type="pct"/>
            <w:vAlign w:val="center"/>
          </w:tcPr>
          <w:p w:rsidR="00E3161E" w:rsidRPr="00B97782" w:rsidRDefault="00E3161E" w:rsidP="0008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778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" w:type="pct"/>
          </w:tcPr>
          <w:p w:rsidR="00E3161E" w:rsidRPr="00B97782" w:rsidRDefault="00E3161E" w:rsidP="004F382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70" w:type="pct"/>
          </w:tcPr>
          <w:p w:rsidR="00E3161E" w:rsidRPr="00B97782" w:rsidRDefault="00E3161E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9" w:type="pct"/>
          </w:tcPr>
          <w:p w:rsidR="00E3161E" w:rsidRPr="00B97782" w:rsidRDefault="0020718D" w:rsidP="004F38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Координатная </w:t>
            </w:r>
            <w:r w:rsidR="00E3161E" w:rsidRPr="00B97782">
              <w:rPr>
                <w:rFonts w:ascii="Times New Roman" w:hAnsi="Times New Roman" w:cs="Times New Roman"/>
                <w:sz w:val="24"/>
                <w:szCs w:val="24"/>
              </w:rPr>
              <w:t>плоскость.</w:t>
            </w:r>
          </w:p>
        </w:tc>
      </w:tr>
    </w:tbl>
    <w:p w:rsidR="003E5F91" w:rsidRPr="001D4EE7" w:rsidRDefault="003E5F91" w:rsidP="003E5F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103A1" w:rsidRDefault="005103A1" w:rsidP="0020718D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51547E" w:rsidRDefault="0051547E" w:rsidP="004F24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547E" w:rsidRDefault="0051547E" w:rsidP="004F24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547E" w:rsidRDefault="0051547E" w:rsidP="004F24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547E" w:rsidRDefault="0051547E" w:rsidP="004F24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547E" w:rsidRDefault="0051547E" w:rsidP="004F24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547E" w:rsidRDefault="0051547E" w:rsidP="004F24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547E" w:rsidRDefault="0051547E" w:rsidP="004F24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547E" w:rsidRDefault="0051547E" w:rsidP="004F24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547E" w:rsidRDefault="0051547E" w:rsidP="004F24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547E" w:rsidRDefault="0051547E" w:rsidP="004F24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1547E" w:rsidRDefault="0051547E" w:rsidP="004F24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F24AB" w:rsidRPr="0051547E" w:rsidRDefault="004F24AB" w:rsidP="004F24A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51547E">
        <w:rPr>
          <w:rFonts w:ascii="Times New Roman" w:hAnsi="Times New Roman" w:cs="Times New Roman"/>
          <w:b/>
          <w:caps/>
          <w:sz w:val="32"/>
          <w:szCs w:val="32"/>
        </w:rPr>
        <w:lastRenderedPageBreak/>
        <w:t>Литература</w:t>
      </w:r>
    </w:p>
    <w:p w:rsidR="004F24AB" w:rsidRPr="0051547E" w:rsidRDefault="004F24AB" w:rsidP="002071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18D">
        <w:rPr>
          <w:rFonts w:ascii="Times New Roman" w:hAnsi="Times New Roman" w:cs="Times New Roman"/>
          <w:sz w:val="24"/>
          <w:szCs w:val="24"/>
        </w:rPr>
        <w:t>1</w:t>
      </w:r>
      <w:r w:rsidRPr="004F24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1547E"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 w:rsidRPr="0051547E">
        <w:rPr>
          <w:rFonts w:ascii="Times New Roman" w:hAnsi="Times New Roman" w:cs="Times New Roman"/>
          <w:sz w:val="24"/>
          <w:szCs w:val="24"/>
        </w:rPr>
        <w:t xml:space="preserve"> В.И</w:t>
      </w:r>
      <w:r w:rsidRPr="0051547E">
        <w:rPr>
          <w:rFonts w:ascii="Times New Roman" w:hAnsi="Times New Roman" w:cs="Times New Roman"/>
          <w:i/>
          <w:sz w:val="24"/>
          <w:szCs w:val="24"/>
        </w:rPr>
        <w:t>.</w:t>
      </w:r>
      <w:r w:rsidRPr="0051547E">
        <w:rPr>
          <w:rFonts w:ascii="Times New Roman" w:hAnsi="Times New Roman" w:cs="Times New Roman"/>
          <w:sz w:val="24"/>
          <w:szCs w:val="24"/>
        </w:rPr>
        <w:t xml:space="preserve"> </w:t>
      </w:r>
      <w:r w:rsidRPr="0051547E">
        <w:rPr>
          <w:rFonts w:ascii="Times New Roman" w:eastAsia="Times New Roman" w:hAnsi="Times New Roman" w:cs="Times New Roman"/>
          <w:sz w:val="24"/>
          <w:szCs w:val="24"/>
        </w:rPr>
        <w:t xml:space="preserve">Программа. Планирование учебного материала. Математика. 5 – 6 классы / [авт.-сост. В.И. </w:t>
      </w:r>
      <w:proofErr w:type="gramStart"/>
      <w:r w:rsidRPr="0051547E">
        <w:rPr>
          <w:rFonts w:ascii="Times New Roman" w:eastAsia="Times New Roman" w:hAnsi="Times New Roman" w:cs="Times New Roman"/>
          <w:sz w:val="24"/>
          <w:szCs w:val="24"/>
        </w:rPr>
        <w:t>Жохов</w:t>
      </w:r>
      <w:proofErr w:type="gramEnd"/>
      <w:r w:rsidRPr="0051547E">
        <w:rPr>
          <w:rFonts w:ascii="Times New Roman" w:eastAsia="Times New Roman" w:hAnsi="Times New Roman" w:cs="Times New Roman"/>
          <w:sz w:val="24"/>
          <w:szCs w:val="24"/>
        </w:rPr>
        <w:t xml:space="preserve">]. – 2-е изд., стер. – М.: Мнемозина, 2010. – 31 </w:t>
      </w:r>
      <w:proofErr w:type="gramStart"/>
      <w:r w:rsidRPr="0051547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51547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F24AB" w:rsidRPr="0051547E" w:rsidRDefault="004F20E1" w:rsidP="00207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547E">
        <w:rPr>
          <w:rFonts w:ascii="Times New Roman" w:hAnsi="Times New Roman" w:cs="Times New Roman"/>
          <w:sz w:val="24"/>
          <w:szCs w:val="24"/>
        </w:rPr>
        <w:t xml:space="preserve">2. </w:t>
      </w:r>
      <w:r w:rsidR="004F24AB" w:rsidRPr="0051547E">
        <w:rPr>
          <w:rFonts w:ascii="Times New Roman" w:hAnsi="Times New Roman" w:cs="Times New Roman"/>
          <w:sz w:val="24"/>
          <w:szCs w:val="24"/>
        </w:rPr>
        <w:t>Математика. 6 класс: учеб</w:t>
      </w:r>
      <w:proofErr w:type="gramStart"/>
      <w:r w:rsidR="004F24AB" w:rsidRPr="0051547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F24AB" w:rsidRPr="0051547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24AB" w:rsidRPr="0051547E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4F24AB" w:rsidRPr="0051547E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="004F24AB" w:rsidRPr="0051547E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4F24AB" w:rsidRPr="0051547E">
        <w:rPr>
          <w:rFonts w:ascii="Times New Roman" w:hAnsi="Times New Roman" w:cs="Times New Roman"/>
          <w:sz w:val="24"/>
          <w:szCs w:val="24"/>
        </w:rPr>
        <w:t xml:space="preserve">. учреждений / </w:t>
      </w:r>
      <w:r w:rsidR="007274E3">
        <w:rPr>
          <w:rFonts w:ascii="Times New Roman" w:hAnsi="Times New Roman" w:cs="Times New Roman"/>
          <w:sz w:val="24"/>
          <w:szCs w:val="24"/>
        </w:rPr>
        <w:t>Н.Я. </w:t>
      </w:r>
      <w:proofErr w:type="spellStart"/>
      <w:r w:rsidR="007274E3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="007274E3">
        <w:rPr>
          <w:rFonts w:ascii="Times New Roman" w:hAnsi="Times New Roman" w:cs="Times New Roman"/>
          <w:sz w:val="24"/>
          <w:szCs w:val="24"/>
        </w:rPr>
        <w:t>, В.И. Жохов, А.С. Чесноков, С.</w:t>
      </w:r>
      <w:r w:rsidR="004F24AB" w:rsidRPr="0051547E">
        <w:rPr>
          <w:rFonts w:ascii="Times New Roman" w:hAnsi="Times New Roman" w:cs="Times New Roman"/>
          <w:sz w:val="24"/>
          <w:szCs w:val="24"/>
        </w:rPr>
        <w:t xml:space="preserve">И. </w:t>
      </w:r>
      <w:proofErr w:type="spellStart"/>
      <w:r w:rsidR="004F24AB" w:rsidRPr="0051547E">
        <w:rPr>
          <w:rFonts w:ascii="Times New Roman" w:hAnsi="Times New Roman" w:cs="Times New Roman"/>
          <w:sz w:val="24"/>
          <w:szCs w:val="24"/>
        </w:rPr>
        <w:t>Шварцбурд</w:t>
      </w:r>
      <w:proofErr w:type="spellEnd"/>
      <w:r w:rsidR="004F24AB" w:rsidRPr="0051547E">
        <w:rPr>
          <w:rFonts w:ascii="Times New Roman" w:hAnsi="Times New Roman" w:cs="Times New Roman"/>
          <w:sz w:val="24"/>
          <w:szCs w:val="24"/>
        </w:rPr>
        <w:t xml:space="preserve">. – М.: Мнемозина, 2011. – 288 </w:t>
      </w:r>
      <w:proofErr w:type="gramStart"/>
      <w:r w:rsidR="004F24AB" w:rsidRPr="0051547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4F24AB" w:rsidRPr="0051547E">
        <w:rPr>
          <w:rFonts w:ascii="Times New Roman" w:hAnsi="Times New Roman" w:cs="Times New Roman"/>
          <w:sz w:val="24"/>
          <w:szCs w:val="24"/>
        </w:rPr>
        <w:t>.</w:t>
      </w:r>
    </w:p>
    <w:p w:rsidR="004F24AB" w:rsidRPr="0051547E" w:rsidRDefault="007274E3" w:rsidP="00207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Выговская В.</w:t>
      </w:r>
      <w:r w:rsidR="004F24AB" w:rsidRPr="0051547E">
        <w:rPr>
          <w:rFonts w:ascii="Times New Roman" w:hAnsi="Times New Roman" w:cs="Times New Roman"/>
          <w:sz w:val="24"/>
          <w:szCs w:val="24"/>
        </w:rPr>
        <w:t>В. Поурочные разработки по математике. 6 класс. – М.: ВАКО, 2013. – 544с.</w:t>
      </w:r>
    </w:p>
    <w:p w:rsidR="004F24AB" w:rsidRPr="0051547E" w:rsidRDefault="007274E3" w:rsidP="00207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Депман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</w:t>
      </w:r>
      <w:r w:rsidR="004F24AB" w:rsidRPr="0051547E">
        <w:rPr>
          <w:rFonts w:ascii="Times New Roman" w:hAnsi="Times New Roman" w:cs="Times New Roman"/>
          <w:sz w:val="24"/>
          <w:szCs w:val="24"/>
        </w:rPr>
        <w:t>Я. За страницами учебника математики: книга для чте</w:t>
      </w:r>
      <w:r>
        <w:rPr>
          <w:rFonts w:ascii="Times New Roman" w:hAnsi="Times New Roman" w:cs="Times New Roman"/>
          <w:sz w:val="24"/>
          <w:szCs w:val="24"/>
        </w:rPr>
        <w:t xml:space="preserve">ния учащимися 5 -6 классов / И.Я.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Депман</w:t>
      </w:r>
      <w:proofErr w:type="spellEnd"/>
      <w:r>
        <w:rPr>
          <w:rFonts w:ascii="Times New Roman" w:hAnsi="Times New Roman" w:cs="Times New Roman"/>
          <w:sz w:val="24"/>
          <w:szCs w:val="24"/>
        </w:rPr>
        <w:t>, Н.</w:t>
      </w:r>
      <w:r w:rsidR="004F24AB" w:rsidRPr="0051547E">
        <w:rPr>
          <w:rFonts w:ascii="Times New Roman" w:hAnsi="Times New Roman" w:cs="Times New Roman"/>
          <w:sz w:val="24"/>
          <w:szCs w:val="24"/>
        </w:rPr>
        <w:t xml:space="preserve">Я. </w:t>
      </w:r>
      <w:proofErr w:type="spellStart"/>
      <w:r w:rsidR="004F20E1" w:rsidRPr="0051547E">
        <w:rPr>
          <w:rFonts w:ascii="Times New Roman" w:hAnsi="Times New Roman" w:cs="Times New Roman"/>
          <w:sz w:val="24"/>
          <w:szCs w:val="24"/>
        </w:rPr>
        <w:t>Виленкин</w:t>
      </w:r>
      <w:proofErr w:type="spellEnd"/>
      <w:r w:rsidR="004F20E1" w:rsidRPr="0051547E">
        <w:rPr>
          <w:rFonts w:ascii="Times New Roman" w:hAnsi="Times New Roman" w:cs="Times New Roman"/>
          <w:sz w:val="24"/>
          <w:szCs w:val="24"/>
        </w:rPr>
        <w:t>. – М., 2009.</w:t>
      </w:r>
    </w:p>
    <w:p w:rsidR="004F24AB" w:rsidRPr="0051547E" w:rsidRDefault="007274E3" w:rsidP="002071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</w:t>
      </w:r>
      <w:r w:rsidR="004F20E1" w:rsidRPr="0051547E">
        <w:rPr>
          <w:rFonts w:ascii="Times New Roman" w:hAnsi="Times New Roman" w:cs="Times New Roman"/>
          <w:sz w:val="24"/>
          <w:szCs w:val="24"/>
        </w:rPr>
        <w:t>И. Математика. 6 класс. Контрольные работы для учащихся общеобр</w:t>
      </w:r>
      <w:r w:rsidR="004F20E1" w:rsidRPr="0051547E">
        <w:rPr>
          <w:rFonts w:ascii="Times New Roman" w:hAnsi="Times New Roman" w:cs="Times New Roman"/>
          <w:sz w:val="24"/>
          <w:szCs w:val="24"/>
        </w:rPr>
        <w:t>а</w:t>
      </w:r>
      <w:r w:rsidR="004F20E1" w:rsidRPr="0051547E">
        <w:rPr>
          <w:rFonts w:ascii="Times New Roman" w:hAnsi="Times New Roman" w:cs="Times New Roman"/>
          <w:sz w:val="24"/>
          <w:szCs w:val="24"/>
        </w:rPr>
        <w:t>зовательн</w:t>
      </w:r>
      <w:r>
        <w:rPr>
          <w:rFonts w:ascii="Times New Roman" w:hAnsi="Times New Roman" w:cs="Times New Roman"/>
          <w:sz w:val="24"/>
          <w:szCs w:val="24"/>
        </w:rPr>
        <w:t xml:space="preserve">ых учреждений / В.И. </w:t>
      </w:r>
      <w:proofErr w:type="gramStart"/>
      <w:r>
        <w:rPr>
          <w:rFonts w:ascii="Times New Roman" w:hAnsi="Times New Roman" w:cs="Times New Roman"/>
          <w:sz w:val="24"/>
          <w:szCs w:val="24"/>
        </w:rPr>
        <w:t>Жохов</w:t>
      </w:r>
      <w:proofErr w:type="gramEnd"/>
      <w:r>
        <w:rPr>
          <w:rFonts w:ascii="Times New Roman" w:hAnsi="Times New Roman" w:cs="Times New Roman"/>
          <w:sz w:val="24"/>
          <w:szCs w:val="24"/>
        </w:rPr>
        <w:t>, Л.</w:t>
      </w:r>
      <w:r w:rsidR="004F20E1" w:rsidRPr="0051547E">
        <w:rPr>
          <w:rFonts w:ascii="Times New Roman" w:hAnsi="Times New Roman" w:cs="Times New Roman"/>
          <w:sz w:val="24"/>
          <w:szCs w:val="24"/>
        </w:rPr>
        <w:t>Б. Крайнева. – М., 2008.</w:t>
      </w:r>
    </w:p>
    <w:sectPr w:rsidR="004F24AB" w:rsidRPr="0051547E" w:rsidSect="0015564B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4515" w:rsidRDefault="006B4515" w:rsidP="0015564B">
      <w:pPr>
        <w:spacing w:after="0" w:line="240" w:lineRule="auto"/>
      </w:pPr>
      <w:r>
        <w:separator/>
      </w:r>
    </w:p>
  </w:endnote>
  <w:endnote w:type="continuationSeparator" w:id="0">
    <w:p w:rsidR="006B4515" w:rsidRDefault="006B4515" w:rsidP="00155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40641"/>
      <w:docPartObj>
        <w:docPartGallery w:val="Page Numbers (Bottom of Page)"/>
        <w:docPartUnique/>
      </w:docPartObj>
    </w:sdtPr>
    <w:sdtContent>
      <w:p w:rsidR="00B05B8E" w:rsidRDefault="00B05B8E">
        <w:pPr>
          <w:pStyle w:val="a7"/>
          <w:jc w:val="center"/>
        </w:pPr>
        <w:r w:rsidRPr="0015564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5564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15564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27D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15564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B05B8E" w:rsidRDefault="00B05B8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4515" w:rsidRDefault="006B4515" w:rsidP="0015564B">
      <w:pPr>
        <w:spacing w:after="0" w:line="240" w:lineRule="auto"/>
      </w:pPr>
      <w:r>
        <w:separator/>
      </w:r>
    </w:p>
  </w:footnote>
  <w:footnote w:type="continuationSeparator" w:id="0">
    <w:p w:rsidR="006B4515" w:rsidRDefault="006B4515" w:rsidP="001556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83BC1"/>
    <w:multiLevelType w:val="hybridMultilevel"/>
    <w:tmpl w:val="10AACE52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F334EF"/>
    <w:multiLevelType w:val="hybridMultilevel"/>
    <w:tmpl w:val="DC2049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803168E"/>
    <w:multiLevelType w:val="hybridMultilevel"/>
    <w:tmpl w:val="D4EA9C6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A710DE"/>
    <w:multiLevelType w:val="hybridMultilevel"/>
    <w:tmpl w:val="95E88EE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37D6309"/>
    <w:multiLevelType w:val="hybridMultilevel"/>
    <w:tmpl w:val="2DFEC1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7FD6C52"/>
    <w:multiLevelType w:val="hybridMultilevel"/>
    <w:tmpl w:val="EB60676E"/>
    <w:lvl w:ilvl="0" w:tplc="BA4A458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7F72"/>
    <w:rsid w:val="00055FAE"/>
    <w:rsid w:val="000604AB"/>
    <w:rsid w:val="000848EE"/>
    <w:rsid w:val="000D7F72"/>
    <w:rsid w:val="00113D67"/>
    <w:rsid w:val="0015564B"/>
    <w:rsid w:val="00157D53"/>
    <w:rsid w:val="001920AE"/>
    <w:rsid w:val="001C27D7"/>
    <w:rsid w:val="001D5B31"/>
    <w:rsid w:val="0020718D"/>
    <w:rsid w:val="00212C83"/>
    <w:rsid w:val="00294C25"/>
    <w:rsid w:val="00345059"/>
    <w:rsid w:val="003745D9"/>
    <w:rsid w:val="003D745B"/>
    <w:rsid w:val="003E5F91"/>
    <w:rsid w:val="004B45F2"/>
    <w:rsid w:val="004F20E1"/>
    <w:rsid w:val="004F24AB"/>
    <w:rsid w:val="004F3822"/>
    <w:rsid w:val="005103A1"/>
    <w:rsid w:val="0051547E"/>
    <w:rsid w:val="00541E9A"/>
    <w:rsid w:val="00647EE6"/>
    <w:rsid w:val="006B4515"/>
    <w:rsid w:val="006B62F7"/>
    <w:rsid w:val="007274E3"/>
    <w:rsid w:val="007932CD"/>
    <w:rsid w:val="007C0B85"/>
    <w:rsid w:val="007E22DE"/>
    <w:rsid w:val="00994E3A"/>
    <w:rsid w:val="00A00C9D"/>
    <w:rsid w:val="00AC7D34"/>
    <w:rsid w:val="00B05B8E"/>
    <w:rsid w:val="00B2342F"/>
    <w:rsid w:val="00B97782"/>
    <w:rsid w:val="00BB3B31"/>
    <w:rsid w:val="00BC681A"/>
    <w:rsid w:val="00BD0914"/>
    <w:rsid w:val="00BD47F4"/>
    <w:rsid w:val="00BE5092"/>
    <w:rsid w:val="00BF06B7"/>
    <w:rsid w:val="00C318D6"/>
    <w:rsid w:val="00CA0BFF"/>
    <w:rsid w:val="00E3161E"/>
    <w:rsid w:val="00FA3C21"/>
    <w:rsid w:val="00FF2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F7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45F2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155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5564B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55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564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A2816B-624B-4000-B2EC-FA0EC2A53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13</Pages>
  <Words>3900</Words>
  <Characters>22234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Кристина</dc:creator>
  <cp:lastModifiedBy>user</cp:lastModifiedBy>
  <cp:revision>20</cp:revision>
  <cp:lastPrinted>2015-08-16T14:03:00Z</cp:lastPrinted>
  <dcterms:created xsi:type="dcterms:W3CDTF">2014-09-09T14:29:00Z</dcterms:created>
  <dcterms:modified xsi:type="dcterms:W3CDTF">2015-08-16T14:13:00Z</dcterms:modified>
</cp:coreProperties>
</file>